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2B19" w14:textId="77777777" w:rsidR="00517776" w:rsidRDefault="00517776" w:rsidP="00563A22">
      <w:pPr>
        <w:tabs>
          <w:tab w:val="left" w:pos="3828"/>
        </w:tabs>
        <w:rPr>
          <w:rFonts w:ascii="Times New Roman" w:hAnsi="Times New Roman" w:cs="Times New Roman"/>
          <w:b/>
          <w:bCs/>
          <w:color w:val="auto"/>
        </w:rPr>
      </w:pPr>
    </w:p>
    <w:p w14:paraId="7B71F342" w14:textId="77777777" w:rsidR="00563A22" w:rsidRDefault="00563A22" w:rsidP="00563A22">
      <w:pPr>
        <w:tabs>
          <w:tab w:val="left" w:pos="3828"/>
        </w:tabs>
        <w:ind w:firstLine="567"/>
        <w:rPr>
          <w:rFonts w:ascii="Times New Roman" w:hAnsi="Times New Roman" w:cs="Times New Roman"/>
          <w:b/>
          <w:bCs/>
          <w:color w:val="auto"/>
        </w:rPr>
      </w:pPr>
    </w:p>
    <w:p w14:paraId="5F092E7D" w14:textId="16F5AAB0" w:rsidR="00517776" w:rsidRDefault="00563A22" w:rsidP="007C747F">
      <w:pPr>
        <w:tabs>
          <w:tab w:val="left" w:pos="3828"/>
        </w:tabs>
        <w:rPr>
          <w:rFonts w:ascii="Times New Roman" w:hAnsi="Times New Roman" w:cs="Times New Roman"/>
          <w:b/>
          <w:bCs/>
          <w:color w:val="auto"/>
        </w:rPr>
      </w:pPr>
      <w:r>
        <w:rPr>
          <w:noProof/>
        </w:rPr>
        <w:drawing>
          <wp:inline distT="0" distB="0" distL="0" distR="0" wp14:anchorId="0733E1D9" wp14:editId="466C231C">
            <wp:extent cx="2024365" cy="841156"/>
            <wp:effectExtent l="0" t="0" r="0" b="0"/>
            <wp:docPr id="1"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company&#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5908" cy="845952"/>
                    </a:xfrm>
                    <a:prstGeom prst="rect">
                      <a:avLst/>
                    </a:prstGeom>
                    <a:noFill/>
                  </pic:spPr>
                </pic:pic>
              </a:graphicData>
            </a:graphic>
          </wp:inline>
        </w:drawing>
      </w:r>
    </w:p>
    <w:p w14:paraId="5C9C4AA3" w14:textId="77777777" w:rsidR="00517776" w:rsidRDefault="00517776" w:rsidP="00171C5F">
      <w:pPr>
        <w:tabs>
          <w:tab w:val="left" w:pos="3828"/>
        </w:tabs>
        <w:ind w:firstLine="567"/>
        <w:jc w:val="center"/>
        <w:rPr>
          <w:rFonts w:ascii="Times New Roman" w:hAnsi="Times New Roman" w:cs="Times New Roman"/>
          <w:b/>
          <w:bCs/>
          <w:color w:val="auto"/>
        </w:rPr>
      </w:pPr>
    </w:p>
    <w:p w14:paraId="4C46DA28" w14:textId="4FC541DD" w:rsidR="00171C5F" w:rsidRPr="00447F36" w:rsidRDefault="00171C5F" w:rsidP="00171C5F">
      <w:pPr>
        <w:tabs>
          <w:tab w:val="left" w:pos="3828"/>
        </w:tabs>
        <w:ind w:firstLine="567"/>
        <w:jc w:val="center"/>
        <w:rPr>
          <w:rFonts w:ascii="Times New Roman" w:hAnsi="Times New Roman" w:cs="Times New Roman"/>
          <w:b/>
          <w:color w:val="auto"/>
        </w:rPr>
      </w:pPr>
      <w:r w:rsidRPr="00447F36">
        <w:rPr>
          <w:rFonts w:ascii="Times New Roman" w:hAnsi="Times New Roman" w:cs="Times New Roman"/>
          <w:b/>
          <w:color w:val="auto"/>
        </w:rPr>
        <w:t xml:space="preserve">TECHNINĖ SPECIFIKACIJA </w:t>
      </w:r>
    </w:p>
    <w:p w14:paraId="552C208C" w14:textId="77777777" w:rsidR="00171C5F" w:rsidRPr="00447F36" w:rsidRDefault="00171C5F" w:rsidP="00171C5F">
      <w:pPr>
        <w:pStyle w:val="Heading40"/>
        <w:keepNext/>
        <w:keepLines/>
        <w:shd w:val="clear" w:color="auto" w:fill="auto"/>
        <w:tabs>
          <w:tab w:val="left" w:pos="3828"/>
        </w:tabs>
        <w:spacing w:before="0" w:after="0" w:line="240" w:lineRule="auto"/>
        <w:ind w:right="55" w:firstLine="567"/>
        <w:jc w:val="left"/>
        <w:rPr>
          <w:sz w:val="24"/>
          <w:szCs w:val="24"/>
        </w:rPr>
      </w:pPr>
    </w:p>
    <w:p w14:paraId="18E989E8" w14:textId="77777777" w:rsidR="00171C5F" w:rsidRPr="00447F36" w:rsidRDefault="00171C5F" w:rsidP="00A7663F">
      <w:pPr>
        <w:pStyle w:val="Bodytext1"/>
        <w:shd w:val="clear" w:color="auto" w:fill="auto"/>
        <w:tabs>
          <w:tab w:val="left" w:pos="142"/>
          <w:tab w:val="left" w:pos="3828"/>
        </w:tabs>
        <w:spacing w:before="0" w:after="0" w:line="240" w:lineRule="auto"/>
        <w:ind w:right="55" w:firstLine="0"/>
        <w:jc w:val="both"/>
        <w:rPr>
          <w:b/>
          <w:sz w:val="24"/>
          <w:szCs w:val="24"/>
        </w:rPr>
      </w:pPr>
      <w:r w:rsidRPr="00447F36">
        <w:rPr>
          <w:b/>
          <w:sz w:val="24"/>
          <w:szCs w:val="24"/>
        </w:rPr>
        <w:t>1. PIRKIMO OBJEKTAS</w:t>
      </w:r>
    </w:p>
    <w:p w14:paraId="525C4419" w14:textId="5C6F72B4" w:rsidR="00171C5F" w:rsidRPr="00447F36" w:rsidRDefault="00171C5F" w:rsidP="00A7663F">
      <w:pPr>
        <w:pStyle w:val="Bodytext20"/>
        <w:shd w:val="clear" w:color="auto" w:fill="auto"/>
        <w:tabs>
          <w:tab w:val="left" w:pos="0"/>
          <w:tab w:val="left" w:pos="3828"/>
        </w:tabs>
        <w:spacing w:line="240" w:lineRule="auto"/>
        <w:ind w:right="55" w:firstLine="0"/>
        <w:jc w:val="both"/>
        <w:rPr>
          <w:i w:val="0"/>
          <w:iCs w:val="0"/>
          <w:sz w:val="24"/>
          <w:szCs w:val="24"/>
        </w:rPr>
      </w:pPr>
      <w:r w:rsidRPr="00447F36">
        <w:rPr>
          <w:sz w:val="24"/>
          <w:szCs w:val="24"/>
        </w:rPr>
        <w:t xml:space="preserve">    </w:t>
      </w:r>
      <w:r w:rsidR="00767BCE" w:rsidRPr="00447F36">
        <w:rPr>
          <w:i w:val="0"/>
          <w:iCs w:val="0"/>
          <w:sz w:val="24"/>
          <w:szCs w:val="24"/>
        </w:rPr>
        <w:t>Kav</w:t>
      </w:r>
      <w:r w:rsidR="00384847" w:rsidRPr="00447F36">
        <w:rPr>
          <w:i w:val="0"/>
          <w:iCs w:val="0"/>
          <w:sz w:val="24"/>
          <w:szCs w:val="24"/>
        </w:rPr>
        <w:t>os pupelės</w:t>
      </w:r>
      <w:r w:rsidR="00767BCE" w:rsidRPr="00447F36">
        <w:rPr>
          <w:i w:val="0"/>
          <w:iCs w:val="0"/>
          <w:sz w:val="24"/>
          <w:szCs w:val="24"/>
        </w:rPr>
        <w:t xml:space="preserve"> </w:t>
      </w:r>
      <w:r w:rsidR="00C207B1" w:rsidRPr="00447F36">
        <w:rPr>
          <w:i w:val="0"/>
          <w:iCs w:val="0"/>
          <w:sz w:val="24"/>
          <w:szCs w:val="24"/>
        </w:rPr>
        <w:t>(</w:t>
      </w:r>
      <w:r w:rsidR="002D07AE">
        <w:rPr>
          <w:i w:val="0"/>
          <w:iCs w:val="0"/>
          <w:sz w:val="24"/>
          <w:szCs w:val="24"/>
        </w:rPr>
        <w:t xml:space="preserve">kavos </w:t>
      </w:r>
      <w:r w:rsidR="00767BCE" w:rsidRPr="00447F36">
        <w:rPr>
          <w:i w:val="0"/>
          <w:iCs w:val="0"/>
          <w:sz w:val="24"/>
          <w:szCs w:val="24"/>
        </w:rPr>
        <w:t>gaminimui</w:t>
      </w:r>
      <w:r w:rsidR="00C207B1" w:rsidRPr="00447F36">
        <w:rPr>
          <w:i w:val="0"/>
          <w:iCs w:val="0"/>
          <w:sz w:val="24"/>
          <w:szCs w:val="24"/>
        </w:rPr>
        <w:t>)</w:t>
      </w:r>
      <w:r w:rsidR="006312A8" w:rsidRPr="00447F36">
        <w:rPr>
          <w:i w:val="0"/>
          <w:iCs w:val="0"/>
          <w:sz w:val="24"/>
          <w:szCs w:val="24"/>
        </w:rPr>
        <w:t>, įskait</w:t>
      </w:r>
      <w:r w:rsidR="00A71E6F" w:rsidRPr="00447F36">
        <w:rPr>
          <w:i w:val="0"/>
          <w:iCs w:val="0"/>
          <w:sz w:val="24"/>
          <w:szCs w:val="24"/>
        </w:rPr>
        <w:t>a</w:t>
      </w:r>
      <w:r w:rsidR="006312A8" w:rsidRPr="00447F36">
        <w:rPr>
          <w:i w:val="0"/>
          <w:iCs w:val="0"/>
          <w:sz w:val="24"/>
          <w:szCs w:val="24"/>
        </w:rPr>
        <w:t xml:space="preserve">nt </w:t>
      </w:r>
      <w:r w:rsidR="00A71E6F" w:rsidRPr="00447F36">
        <w:rPr>
          <w:i w:val="0"/>
          <w:iCs w:val="0"/>
          <w:sz w:val="24"/>
          <w:szCs w:val="24"/>
        </w:rPr>
        <w:t>kavos aparatų nuomą (toliau</w:t>
      </w:r>
      <w:r w:rsidR="00874323" w:rsidRPr="00447F36">
        <w:rPr>
          <w:i w:val="0"/>
          <w:iCs w:val="0"/>
          <w:sz w:val="24"/>
          <w:szCs w:val="24"/>
        </w:rPr>
        <w:t xml:space="preserve"> – Prekė</w:t>
      </w:r>
      <w:r w:rsidR="005E1FCA" w:rsidRPr="00447F36">
        <w:rPr>
          <w:i w:val="0"/>
          <w:iCs w:val="0"/>
          <w:sz w:val="24"/>
          <w:szCs w:val="24"/>
        </w:rPr>
        <w:t>s</w:t>
      </w:r>
      <w:r w:rsidR="00D01DC4">
        <w:rPr>
          <w:i w:val="0"/>
          <w:iCs w:val="0"/>
          <w:sz w:val="24"/>
          <w:szCs w:val="24"/>
        </w:rPr>
        <w:t>/Paslaugos</w:t>
      </w:r>
      <w:r w:rsidR="00874323" w:rsidRPr="00447F36">
        <w:rPr>
          <w:i w:val="0"/>
          <w:iCs w:val="0"/>
          <w:sz w:val="24"/>
          <w:szCs w:val="24"/>
        </w:rPr>
        <w:t>)</w:t>
      </w:r>
      <w:r w:rsidR="00384847" w:rsidRPr="00447F36">
        <w:rPr>
          <w:i w:val="0"/>
          <w:iCs w:val="0"/>
          <w:sz w:val="24"/>
          <w:szCs w:val="24"/>
        </w:rPr>
        <w:t>.</w:t>
      </w:r>
    </w:p>
    <w:p w14:paraId="38AD637A" w14:textId="77777777" w:rsidR="00171C5F" w:rsidRPr="00447F36" w:rsidRDefault="00171C5F" w:rsidP="00A7663F">
      <w:pPr>
        <w:pStyle w:val="Bodytext20"/>
        <w:shd w:val="clear" w:color="auto" w:fill="auto"/>
        <w:tabs>
          <w:tab w:val="left" w:pos="0"/>
          <w:tab w:val="left" w:pos="3828"/>
        </w:tabs>
        <w:spacing w:line="240" w:lineRule="auto"/>
        <w:ind w:right="55" w:firstLine="0"/>
        <w:jc w:val="both"/>
        <w:rPr>
          <w:i w:val="0"/>
          <w:iCs w:val="0"/>
          <w:sz w:val="24"/>
          <w:szCs w:val="24"/>
        </w:rPr>
      </w:pPr>
    </w:p>
    <w:p w14:paraId="6ECE047A" w14:textId="77777777" w:rsidR="00171C5F" w:rsidRPr="00447F36" w:rsidRDefault="00171C5F" w:rsidP="00A7663F">
      <w:pPr>
        <w:pStyle w:val="Bodytext20"/>
        <w:shd w:val="clear" w:color="auto" w:fill="auto"/>
        <w:tabs>
          <w:tab w:val="left" w:pos="0"/>
          <w:tab w:val="left" w:pos="3828"/>
          <w:tab w:val="left" w:pos="9072"/>
        </w:tabs>
        <w:spacing w:line="240" w:lineRule="auto"/>
        <w:ind w:right="55" w:firstLine="0"/>
        <w:jc w:val="both"/>
        <w:rPr>
          <w:rStyle w:val="Bodytext2NotItalic2"/>
          <w:b/>
          <w:i/>
          <w:iCs/>
          <w:sz w:val="24"/>
          <w:szCs w:val="24"/>
        </w:rPr>
      </w:pPr>
      <w:r w:rsidRPr="00447F36">
        <w:rPr>
          <w:rStyle w:val="Bodytext2NotItalic2"/>
          <w:b/>
          <w:sz w:val="24"/>
          <w:szCs w:val="24"/>
        </w:rPr>
        <w:t xml:space="preserve">2. PIRKIMO OBJEKTO PRITAIKYMO SRITIS </w:t>
      </w:r>
    </w:p>
    <w:p w14:paraId="708EAF42" w14:textId="042D43B4" w:rsidR="00171C5F" w:rsidRPr="00447F36" w:rsidRDefault="00171C5F" w:rsidP="00A7663F">
      <w:pPr>
        <w:pStyle w:val="Bodytext20"/>
        <w:shd w:val="clear" w:color="auto" w:fill="auto"/>
        <w:tabs>
          <w:tab w:val="left" w:pos="0"/>
          <w:tab w:val="left" w:pos="3828"/>
          <w:tab w:val="left" w:pos="9072"/>
        </w:tabs>
        <w:spacing w:line="240" w:lineRule="auto"/>
        <w:ind w:right="55" w:firstLine="0"/>
        <w:jc w:val="both"/>
        <w:rPr>
          <w:i w:val="0"/>
          <w:iCs w:val="0"/>
          <w:sz w:val="24"/>
          <w:szCs w:val="24"/>
        </w:rPr>
      </w:pPr>
      <w:r w:rsidRPr="00447F36">
        <w:rPr>
          <w:i w:val="0"/>
          <w:iCs w:val="0"/>
          <w:sz w:val="24"/>
          <w:szCs w:val="24"/>
        </w:rPr>
        <w:t xml:space="preserve">    </w:t>
      </w:r>
      <w:r w:rsidR="00A90F30" w:rsidRPr="00447F36">
        <w:rPr>
          <w:i w:val="0"/>
          <w:iCs w:val="0"/>
          <w:sz w:val="24"/>
          <w:szCs w:val="24"/>
        </w:rPr>
        <w:t>Kavos aparat</w:t>
      </w:r>
      <w:r w:rsidR="006B5025" w:rsidRPr="00447F36">
        <w:rPr>
          <w:i w:val="0"/>
          <w:iCs w:val="0"/>
          <w:sz w:val="24"/>
          <w:szCs w:val="24"/>
        </w:rPr>
        <w:t>ų</w:t>
      </w:r>
      <w:r w:rsidR="00A90F30" w:rsidRPr="00447F36">
        <w:rPr>
          <w:i w:val="0"/>
          <w:iCs w:val="0"/>
          <w:sz w:val="24"/>
          <w:szCs w:val="24"/>
        </w:rPr>
        <w:t xml:space="preserve"> </w:t>
      </w:r>
      <w:r w:rsidR="0075145D" w:rsidRPr="00447F36">
        <w:rPr>
          <w:i w:val="0"/>
          <w:iCs w:val="0"/>
          <w:sz w:val="24"/>
          <w:szCs w:val="24"/>
        </w:rPr>
        <w:t>nuoma, perkant kavos pupeles</w:t>
      </w:r>
      <w:r w:rsidR="002F2096" w:rsidRPr="00447F36">
        <w:rPr>
          <w:i w:val="0"/>
          <w:iCs w:val="0"/>
          <w:sz w:val="24"/>
          <w:szCs w:val="24"/>
        </w:rPr>
        <w:t>,</w:t>
      </w:r>
      <w:r w:rsidR="0075145D" w:rsidRPr="00447F36">
        <w:rPr>
          <w:i w:val="0"/>
          <w:iCs w:val="0"/>
          <w:sz w:val="24"/>
          <w:szCs w:val="24"/>
        </w:rPr>
        <w:t xml:space="preserve"> </w:t>
      </w:r>
      <w:r w:rsidR="009B3014" w:rsidRPr="00447F36">
        <w:rPr>
          <w:i w:val="0"/>
          <w:iCs w:val="0"/>
          <w:sz w:val="24"/>
          <w:szCs w:val="24"/>
        </w:rPr>
        <w:t>pieną</w:t>
      </w:r>
      <w:r w:rsidR="00215F68" w:rsidRPr="00447F36">
        <w:rPr>
          <w:i w:val="0"/>
          <w:iCs w:val="0"/>
          <w:sz w:val="24"/>
          <w:szCs w:val="24"/>
        </w:rPr>
        <w:t xml:space="preserve">, </w:t>
      </w:r>
      <w:r w:rsidR="00953C66" w:rsidRPr="00447F36">
        <w:rPr>
          <w:i w:val="0"/>
          <w:iCs w:val="0"/>
          <w:sz w:val="24"/>
          <w:szCs w:val="24"/>
        </w:rPr>
        <w:t>vienkartinius puodelius ir maišiklius</w:t>
      </w:r>
      <w:r w:rsidR="009B3014" w:rsidRPr="00447F36">
        <w:rPr>
          <w:i w:val="0"/>
          <w:iCs w:val="0"/>
          <w:sz w:val="24"/>
          <w:szCs w:val="24"/>
        </w:rPr>
        <w:t>.</w:t>
      </w:r>
    </w:p>
    <w:p w14:paraId="2CE66965" w14:textId="77777777" w:rsidR="00171C5F" w:rsidRPr="00447F36" w:rsidRDefault="00171C5F" w:rsidP="00A7663F">
      <w:pPr>
        <w:pStyle w:val="Bodytext20"/>
        <w:shd w:val="clear" w:color="auto" w:fill="auto"/>
        <w:tabs>
          <w:tab w:val="left" w:pos="0"/>
          <w:tab w:val="left" w:pos="3828"/>
          <w:tab w:val="left" w:pos="9072"/>
        </w:tabs>
        <w:spacing w:line="240" w:lineRule="auto"/>
        <w:ind w:right="55" w:firstLine="0"/>
        <w:jc w:val="both"/>
        <w:rPr>
          <w:sz w:val="24"/>
          <w:szCs w:val="24"/>
        </w:rPr>
      </w:pPr>
    </w:p>
    <w:p w14:paraId="1E660942" w14:textId="1E069DA2" w:rsidR="00171C5F" w:rsidRPr="00447F36" w:rsidRDefault="00171C5F" w:rsidP="00A7663F">
      <w:pPr>
        <w:pStyle w:val="Bodytext1"/>
        <w:shd w:val="clear" w:color="auto" w:fill="auto"/>
        <w:tabs>
          <w:tab w:val="left" w:pos="0"/>
          <w:tab w:val="left" w:pos="3828"/>
        </w:tabs>
        <w:spacing w:before="0" w:after="0" w:line="240" w:lineRule="auto"/>
        <w:ind w:right="55" w:firstLine="0"/>
        <w:jc w:val="both"/>
        <w:rPr>
          <w:b/>
          <w:sz w:val="24"/>
          <w:szCs w:val="24"/>
        </w:rPr>
      </w:pPr>
      <w:r w:rsidRPr="00447F36">
        <w:rPr>
          <w:b/>
          <w:sz w:val="24"/>
          <w:szCs w:val="24"/>
        </w:rPr>
        <w:t>3. TECHNINIŲ REIKALAVIMŲ, KURIUOS TURI ATITIKTI  APRAŠYMO BŪDAI</w:t>
      </w:r>
    </w:p>
    <w:p w14:paraId="750A5523" w14:textId="3A904E2A" w:rsidR="00BC5D60" w:rsidRPr="00447F36" w:rsidRDefault="00025D9F" w:rsidP="00AA1044">
      <w:pPr>
        <w:pStyle w:val="Bodytext1"/>
        <w:shd w:val="clear" w:color="auto" w:fill="auto"/>
        <w:tabs>
          <w:tab w:val="left" w:pos="0"/>
          <w:tab w:val="left" w:pos="3828"/>
        </w:tabs>
        <w:spacing w:before="0" w:after="0" w:line="240" w:lineRule="auto"/>
        <w:ind w:right="55" w:firstLine="284"/>
        <w:jc w:val="both"/>
        <w:rPr>
          <w:sz w:val="24"/>
          <w:szCs w:val="24"/>
        </w:rPr>
      </w:pPr>
      <w:r w:rsidRPr="00447F36">
        <w:rPr>
          <w:sz w:val="24"/>
          <w:szCs w:val="24"/>
        </w:rPr>
        <w:t xml:space="preserve"> </w:t>
      </w:r>
      <w:r w:rsidR="009B6D3E" w:rsidRPr="00447F36">
        <w:rPr>
          <w:sz w:val="24"/>
          <w:szCs w:val="24"/>
        </w:rPr>
        <w:t>3.</w:t>
      </w:r>
      <w:r w:rsidR="00B42728" w:rsidRPr="00447F36">
        <w:rPr>
          <w:sz w:val="24"/>
          <w:szCs w:val="24"/>
        </w:rPr>
        <w:t>1. Planuojama</w:t>
      </w:r>
      <w:r w:rsidR="00197A03" w:rsidRPr="00447F36">
        <w:rPr>
          <w:sz w:val="24"/>
          <w:szCs w:val="24"/>
        </w:rPr>
        <w:t xml:space="preserve"> pirkti kavos pupeles</w:t>
      </w:r>
      <w:r w:rsidR="00EA1D9E">
        <w:rPr>
          <w:sz w:val="24"/>
          <w:szCs w:val="24"/>
        </w:rPr>
        <w:t xml:space="preserve">, </w:t>
      </w:r>
      <w:r w:rsidR="00EA1D9E" w:rsidRPr="00447F36">
        <w:rPr>
          <w:sz w:val="24"/>
          <w:szCs w:val="24"/>
        </w:rPr>
        <w:t>pieną, vienkartinius puodelius ir maišiklius</w:t>
      </w:r>
      <w:r w:rsidR="00197A03" w:rsidRPr="00447F36">
        <w:rPr>
          <w:sz w:val="24"/>
          <w:szCs w:val="24"/>
        </w:rPr>
        <w:t xml:space="preserve"> ir </w:t>
      </w:r>
      <w:r w:rsidR="00B42728" w:rsidRPr="00447F36">
        <w:rPr>
          <w:sz w:val="24"/>
          <w:szCs w:val="24"/>
        </w:rPr>
        <w:t>nuomotis</w:t>
      </w:r>
      <w:r w:rsidR="006B5025" w:rsidRPr="00447F36">
        <w:rPr>
          <w:sz w:val="24"/>
          <w:szCs w:val="24"/>
        </w:rPr>
        <w:t xml:space="preserve"> </w:t>
      </w:r>
      <w:r w:rsidR="005905EA" w:rsidRPr="00447F36">
        <w:rPr>
          <w:sz w:val="24"/>
          <w:szCs w:val="24"/>
        </w:rPr>
        <w:t>9</w:t>
      </w:r>
      <w:r w:rsidR="00B42728" w:rsidRPr="00447F36">
        <w:rPr>
          <w:sz w:val="24"/>
          <w:szCs w:val="24"/>
        </w:rPr>
        <w:t xml:space="preserve"> kavos ruošimo aparat</w:t>
      </w:r>
      <w:r w:rsidR="005905EA" w:rsidRPr="00447F36">
        <w:rPr>
          <w:sz w:val="24"/>
          <w:szCs w:val="24"/>
        </w:rPr>
        <w:t>us</w:t>
      </w:r>
      <w:r w:rsidR="006B5025" w:rsidRPr="00447F36">
        <w:rPr>
          <w:sz w:val="24"/>
          <w:szCs w:val="24"/>
        </w:rPr>
        <w:t xml:space="preserve"> (</w:t>
      </w:r>
      <w:r w:rsidR="00F77B4D" w:rsidRPr="00447F36">
        <w:rPr>
          <w:sz w:val="24"/>
          <w:szCs w:val="24"/>
        </w:rPr>
        <w:t xml:space="preserve">minimalus </w:t>
      </w:r>
      <w:r w:rsidR="00EA1D9E">
        <w:rPr>
          <w:sz w:val="24"/>
          <w:szCs w:val="24"/>
        </w:rPr>
        <w:t>nuomojamas</w:t>
      </w:r>
      <w:r w:rsidR="00EA1D9E" w:rsidRPr="00447F36">
        <w:rPr>
          <w:sz w:val="24"/>
          <w:szCs w:val="24"/>
        </w:rPr>
        <w:t xml:space="preserve"> </w:t>
      </w:r>
      <w:r w:rsidR="006B5025" w:rsidRPr="00447F36">
        <w:rPr>
          <w:sz w:val="24"/>
          <w:szCs w:val="24"/>
        </w:rPr>
        <w:t>skaičius</w:t>
      </w:r>
      <w:r w:rsidR="00EA1D9E">
        <w:rPr>
          <w:sz w:val="24"/>
          <w:szCs w:val="24"/>
        </w:rPr>
        <w:t xml:space="preserve"> 9, kuris</w:t>
      </w:r>
      <w:r w:rsidR="006B5025" w:rsidRPr="00447F36">
        <w:rPr>
          <w:sz w:val="24"/>
          <w:szCs w:val="24"/>
        </w:rPr>
        <w:t xml:space="preserve"> gali būti didinamas</w:t>
      </w:r>
      <w:r w:rsidR="004A582C" w:rsidRPr="00447F36">
        <w:rPr>
          <w:sz w:val="24"/>
          <w:szCs w:val="24"/>
        </w:rPr>
        <w:t xml:space="preserve"> </w:t>
      </w:r>
      <w:r w:rsidR="0020795B" w:rsidRPr="00447F36">
        <w:rPr>
          <w:sz w:val="24"/>
          <w:szCs w:val="24"/>
        </w:rPr>
        <w:t>20</w:t>
      </w:r>
      <w:r w:rsidR="00337A77" w:rsidRPr="00447F36">
        <w:rPr>
          <w:sz w:val="24"/>
          <w:szCs w:val="24"/>
        </w:rPr>
        <w:t xml:space="preserve"> </w:t>
      </w:r>
      <w:r w:rsidR="00E445DE" w:rsidRPr="00447F36">
        <w:rPr>
          <w:sz w:val="24"/>
          <w:szCs w:val="24"/>
        </w:rPr>
        <w:t xml:space="preserve">– 30 </w:t>
      </w:r>
      <w:r w:rsidR="00337A77" w:rsidRPr="00447F36">
        <w:rPr>
          <w:sz w:val="24"/>
          <w:szCs w:val="24"/>
        </w:rPr>
        <w:t>proc.</w:t>
      </w:r>
      <w:r w:rsidR="006B5025" w:rsidRPr="00447F36">
        <w:rPr>
          <w:sz w:val="24"/>
          <w:szCs w:val="24"/>
        </w:rPr>
        <w:t>)</w:t>
      </w:r>
      <w:r w:rsidR="00B42728" w:rsidRPr="00447F36">
        <w:rPr>
          <w:sz w:val="24"/>
          <w:szCs w:val="24"/>
        </w:rPr>
        <w:t>.</w:t>
      </w:r>
    </w:p>
    <w:p w14:paraId="54AD3271" w14:textId="7DC2D84B" w:rsidR="00B42728" w:rsidRPr="00447F36" w:rsidRDefault="00B42728" w:rsidP="00AA1044">
      <w:pPr>
        <w:pStyle w:val="Bodytext1"/>
        <w:tabs>
          <w:tab w:val="left" w:pos="0"/>
          <w:tab w:val="left" w:pos="3828"/>
        </w:tabs>
        <w:spacing w:before="0" w:after="0"/>
        <w:ind w:right="55" w:firstLine="284"/>
        <w:jc w:val="both"/>
        <w:rPr>
          <w:sz w:val="24"/>
          <w:szCs w:val="24"/>
        </w:rPr>
      </w:pPr>
      <w:r w:rsidRPr="00447F36">
        <w:rPr>
          <w:sz w:val="24"/>
          <w:szCs w:val="24"/>
        </w:rPr>
        <w:t xml:space="preserve"> </w:t>
      </w:r>
      <w:r w:rsidR="009B6D3E" w:rsidRPr="00447F36">
        <w:rPr>
          <w:sz w:val="24"/>
          <w:szCs w:val="24"/>
        </w:rPr>
        <w:t>3.</w:t>
      </w:r>
      <w:r w:rsidRPr="00447F36">
        <w:rPr>
          <w:sz w:val="24"/>
          <w:szCs w:val="24"/>
        </w:rPr>
        <w:t xml:space="preserve">2. </w:t>
      </w:r>
      <w:r w:rsidR="006F14F3" w:rsidRPr="00447F36">
        <w:rPr>
          <w:sz w:val="24"/>
          <w:szCs w:val="24"/>
        </w:rPr>
        <w:t>Prekės</w:t>
      </w:r>
      <w:r w:rsidR="00EA1D9E" w:rsidRPr="00447F36" w:rsidDel="00EA1D9E">
        <w:rPr>
          <w:sz w:val="24"/>
          <w:szCs w:val="24"/>
        </w:rPr>
        <w:t xml:space="preserve"> </w:t>
      </w:r>
      <w:r w:rsidR="006F14F3" w:rsidRPr="00447F36">
        <w:rPr>
          <w:sz w:val="24"/>
          <w:szCs w:val="24"/>
        </w:rPr>
        <w:t>bus perkamos pagal poreikį. Užsakovas/Pirkėjas numato, bet neįsipareigoja per sutarties galiojimo laikotarpį nupirkti Prekių</w:t>
      </w:r>
      <w:r w:rsidR="00D01DC4">
        <w:rPr>
          <w:sz w:val="24"/>
          <w:szCs w:val="24"/>
        </w:rPr>
        <w:t xml:space="preserve">/Paslaugų </w:t>
      </w:r>
      <w:r w:rsidR="006F14F3" w:rsidRPr="00447F36">
        <w:rPr>
          <w:sz w:val="24"/>
          <w:szCs w:val="24"/>
        </w:rPr>
        <w:t xml:space="preserve">ne daugiau kaip už </w:t>
      </w:r>
      <w:r w:rsidR="006E3FEB">
        <w:rPr>
          <w:sz w:val="24"/>
          <w:szCs w:val="24"/>
        </w:rPr>
        <w:t>41</w:t>
      </w:r>
      <w:r w:rsidR="006F14F3" w:rsidRPr="00447F36">
        <w:rPr>
          <w:sz w:val="24"/>
          <w:szCs w:val="24"/>
        </w:rPr>
        <w:t xml:space="preserve"> </w:t>
      </w:r>
      <w:r w:rsidR="006E3FEB">
        <w:rPr>
          <w:sz w:val="24"/>
          <w:szCs w:val="24"/>
        </w:rPr>
        <w:t>350</w:t>
      </w:r>
      <w:r w:rsidR="006F14F3" w:rsidRPr="00447F36">
        <w:rPr>
          <w:sz w:val="24"/>
          <w:szCs w:val="24"/>
        </w:rPr>
        <w:t xml:space="preserve">,00 EUR </w:t>
      </w:r>
      <w:r w:rsidR="006E3FEB">
        <w:rPr>
          <w:sz w:val="24"/>
          <w:szCs w:val="24"/>
        </w:rPr>
        <w:t>be</w:t>
      </w:r>
      <w:r w:rsidR="006F14F3" w:rsidRPr="00447F36">
        <w:rPr>
          <w:sz w:val="24"/>
          <w:szCs w:val="24"/>
        </w:rPr>
        <w:t xml:space="preserve"> PVM.</w:t>
      </w:r>
      <w:r w:rsidR="007742D9" w:rsidRPr="00447F36">
        <w:rPr>
          <w:sz w:val="24"/>
          <w:szCs w:val="24"/>
        </w:rPr>
        <w:t xml:space="preserve"> </w:t>
      </w:r>
      <w:r w:rsidR="0037001A" w:rsidRPr="00447F36">
        <w:rPr>
          <w:sz w:val="24"/>
          <w:szCs w:val="24"/>
        </w:rPr>
        <w:t xml:space="preserve">Kavos pupelių </w:t>
      </w:r>
      <w:r w:rsidR="00EC3BFC" w:rsidRPr="00447F36">
        <w:rPr>
          <w:sz w:val="24"/>
          <w:szCs w:val="24"/>
        </w:rPr>
        <w:t>per 12 mėnesių</w:t>
      </w:r>
      <w:r w:rsidR="0037001A" w:rsidRPr="00447F36">
        <w:rPr>
          <w:sz w:val="24"/>
          <w:szCs w:val="24"/>
        </w:rPr>
        <w:t xml:space="preserve"> </w:t>
      </w:r>
      <w:r w:rsidR="00EC3BFC" w:rsidRPr="00447F36">
        <w:rPr>
          <w:sz w:val="24"/>
          <w:szCs w:val="24"/>
        </w:rPr>
        <w:t>planuojama</w:t>
      </w:r>
      <w:r w:rsidR="0037001A" w:rsidRPr="00447F36">
        <w:rPr>
          <w:sz w:val="24"/>
          <w:szCs w:val="24"/>
        </w:rPr>
        <w:t xml:space="preserve"> įsigyt</w:t>
      </w:r>
      <w:r w:rsidR="00D06EC2" w:rsidRPr="00447F36">
        <w:rPr>
          <w:sz w:val="24"/>
          <w:szCs w:val="24"/>
        </w:rPr>
        <w:t>i</w:t>
      </w:r>
      <w:r w:rsidR="0037001A" w:rsidRPr="00447F36">
        <w:rPr>
          <w:sz w:val="24"/>
          <w:szCs w:val="24"/>
        </w:rPr>
        <w:t xml:space="preserve"> </w:t>
      </w:r>
      <w:r w:rsidR="007742D9" w:rsidRPr="00447F36">
        <w:rPr>
          <w:sz w:val="24"/>
          <w:szCs w:val="24"/>
        </w:rPr>
        <w:t xml:space="preserve">apie </w:t>
      </w:r>
      <w:r w:rsidR="0037001A" w:rsidRPr="00447F36">
        <w:rPr>
          <w:sz w:val="24"/>
          <w:szCs w:val="24"/>
        </w:rPr>
        <w:t xml:space="preserve"> </w:t>
      </w:r>
      <w:r w:rsidR="00BB146A" w:rsidRPr="00447F36">
        <w:rPr>
          <w:sz w:val="24"/>
          <w:szCs w:val="24"/>
        </w:rPr>
        <w:t>324</w:t>
      </w:r>
      <w:r w:rsidR="00A63FC4" w:rsidRPr="00447F36">
        <w:rPr>
          <w:sz w:val="24"/>
          <w:szCs w:val="24"/>
        </w:rPr>
        <w:t xml:space="preserve"> </w:t>
      </w:r>
      <w:r w:rsidR="0037001A" w:rsidRPr="00447F36">
        <w:rPr>
          <w:sz w:val="24"/>
          <w:szCs w:val="24"/>
        </w:rPr>
        <w:t>kg</w:t>
      </w:r>
      <w:r w:rsidR="00EC3BFC" w:rsidRPr="00447F36">
        <w:rPr>
          <w:sz w:val="24"/>
          <w:szCs w:val="24"/>
        </w:rPr>
        <w:t xml:space="preserve"> (maždaug </w:t>
      </w:r>
      <w:r w:rsidR="00BB146A" w:rsidRPr="00447F36">
        <w:rPr>
          <w:sz w:val="24"/>
          <w:szCs w:val="24"/>
        </w:rPr>
        <w:t>27-30</w:t>
      </w:r>
      <w:r w:rsidR="00EC3BFC" w:rsidRPr="00447F36">
        <w:rPr>
          <w:sz w:val="24"/>
          <w:szCs w:val="24"/>
        </w:rPr>
        <w:t xml:space="preserve"> kg per mėnesį)</w:t>
      </w:r>
      <w:r w:rsidR="00714842" w:rsidRPr="00447F36">
        <w:rPr>
          <w:sz w:val="24"/>
          <w:szCs w:val="24"/>
        </w:rPr>
        <w:t>.</w:t>
      </w:r>
    </w:p>
    <w:p w14:paraId="07B80FA7" w14:textId="15BFD5E6" w:rsidR="00836E24" w:rsidRPr="00447F36" w:rsidRDefault="00836E24" w:rsidP="00AA1044">
      <w:pPr>
        <w:pStyle w:val="Bodytext1"/>
        <w:tabs>
          <w:tab w:val="left" w:pos="0"/>
          <w:tab w:val="left" w:pos="3828"/>
        </w:tabs>
        <w:spacing w:before="0" w:after="0" w:line="240" w:lineRule="auto"/>
        <w:ind w:right="58" w:firstLine="288"/>
        <w:jc w:val="both"/>
        <w:rPr>
          <w:sz w:val="24"/>
          <w:szCs w:val="24"/>
        </w:rPr>
      </w:pPr>
      <w:r w:rsidRPr="00447F36">
        <w:rPr>
          <w:sz w:val="24"/>
          <w:szCs w:val="24"/>
        </w:rPr>
        <w:t>3.</w:t>
      </w:r>
      <w:r w:rsidR="002E5B22" w:rsidRPr="00447F36">
        <w:rPr>
          <w:sz w:val="24"/>
          <w:szCs w:val="24"/>
        </w:rPr>
        <w:t>3</w:t>
      </w:r>
      <w:r w:rsidRPr="00447F36">
        <w:rPr>
          <w:sz w:val="24"/>
          <w:szCs w:val="24"/>
        </w:rPr>
        <w:t>. Kavos pupelės</w:t>
      </w:r>
      <w:r w:rsidR="00753371">
        <w:rPr>
          <w:sz w:val="24"/>
          <w:szCs w:val="24"/>
        </w:rPr>
        <w:t xml:space="preserve"> turi būti</w:t>
      </w:r>
      <w:r w:rsidRPr="00447F36">
        <w:rPr>
          <w:sz w:val="24"/>
          <w:szCs w:val="24"/>
        </w:rPr>
        <w:t xml:space="preserve"> be priedų, supakuotos į specialią vakuuminę saugią pakuotę, be GMO, 100 % Arabica pupelės, skrudinimo lygis – </w:t>
      </w:r>
      <w:r w:rsidR="00C7601D" w:rsidRPr="00447F36">
        <w:rPr>
          <w:sz w:val="24"/>
          <w:szCs w:val="24"/>
        </w:rPr>
        <w:t>švies</w:t>
      </w:r>
      <w:r w:rsidR="00C31BFB" w:rsidRPr="00447F36">
        <w:rPr>
          <w:sz w:val="24"/>
          <w:szCs w:val="24"/>
        </w:rPr>
        <w:t>aus</w:t>
      </w:r>
      <w:r w:rsidRPr="00447F36">
        <w:rPr>
          <w:sz w:val="24"/>
          <w:szCs w:val="24"/>
        </w:rPr>
        <w:t xml:space="preserve"> arba vidutinio skrudinimo, pakuotėje 1 kg (± 100 g). Galiojimo laikas –12</w:t>
      </w:r>
      <w:r w:rsidR="00F03A39">
        <w:rPr>
          <w:sz w:val="24"/>
          <w:szCs w:val="24"/>
        </w:rPr>
        <w:t xml:space="preserve"> - 24</w:t>
      </w:r>
      <w:r w:rsidRPr="00447F36">
        <w:rPr>
          <w:sz w:val="24"/>
          <w:szCs w:val="24"/>
        </w:rPr>
        <w:t xml:space="preserve"> mėnesių. Skirtos laikyti vėsioje ir sausoje vietoje. Tiekėjas turi turėti galimybę patiekti tris</w:t>
      </w:r>
      <w:r w:rsidR="00A36366">
        <w:rPr>
          <w:sz w:val="24"/>
          <w:szCs w:val="24"/>
        </w:rPr>
        <w:t xml:space="preserve"> skirtingų gamintojų</w:t>
      </w:r>
      <w:r w:rsidRPr="00447F36">
        <w:rPr>
          <w:sz w:val="24"/>
          <w:szCs w:val="24"/>
        </w:rPr>
        <w:t xml:space="preserve"> kavos pupel</w:t>
      </w:r>
      <w:r w:rsidR="00A36366">
        <w:rPr>
          <w:sz w:val="24"/>
          <w:szCs w:val="24"/>
        </w:rPr>
        <w:t>es</w:t>
      </w:r>
      <w:r w:rsidR="00631F4C">
        <w:rPr>
          <w:sz w:val="24"/>
          <w:szCs w:val="24"/>
        </w:rPr>
        <w:t xml:space="preserve"> u</w:t>
      </w:r>
      <w:r w:rsidRPr="00447F36">
        <w:rPr>
          <w:sz w:val="24"/>
          <w:szCs w:val="24"/>
        </w:rPr>
        <w:t>ž tą pačią kainą.</w:t>
      </w:r>
    </w:p>
    <w:p w14:paraId="28CED2FA" w14:textId="4DD0C12B" w:rsidR="00F37500" w:rsidRPr="00447F36" w:rsidRDefault="00F37500" w:rsidP="00F964BC">
      <w:pPr>
        <w:pStyle w:val="Bodytext1"/>
        <w:tabs>
          <w:tab w:val="left" w:pos="0"/>
          <w:tab w:val="left" w:pos="3828"/>
        </w:tabs>
        <w:spacing w:before="0" w:after="0" w:line="240" w:lineRule="auto"/>
        <w:ind w:right="58" w:firstLine="288"/>
        <w:jc w:val="both"/>
        <w:rPr>
          <w:sz w:val="24"/>
          <w:szCs w:val="24"/>
        </w:rPr>
      </w:pPr>
      <w:r w:rsidRPr="00447F36">
        <w:rPr>
          <w:sz w:val="24"/>
          <w:szCs w:val="24"/>
        </w:rPr>
        <w:t>3.4. Pienas</w:t>
      </w:r>
      <w:r w:rsidR="00543CB2">
        <w:rPr>
          <w:sz w:val="24"/>
          <w:szCs w:val="24"/>
        </w:rPr>
        <w:t xml:space="preserve"> turi būti</w:t>
      </w:r>
      <w:r w:rsidRPr="00447F36">
        <w:rPr>
          <w:sz w:val="24"/>
          <w:szCs w:val="24"/>
        </w:rPr>
        <w:t xml:space="preserve"> 3,2-3,5 % riebumo, apdorotas ultra aukštoje temperatūroje, nereikalaujantis temperatūrinio režimo. Pristatomas ne vėliau nei likus 3 mėn. iki </w:t>
      </w:r>
      <w:r w:rsidR="00F40EAC">
        <w:rPr>
          <w:sz w:val="24"/>
          <w:szCs w:val="24"/>
        </w:rPr>
        <w:t xml:space="preserve">pieno </w:t>
      </w:r>
      <w:r w:rsidRPr="00447F36">
        <w:rPr>
          <w:sz w:val="24"/>
          <w:szCs w:val="24"/>
        </w:rPr>
        <w:t>galiojimo termino pabaigos. Talpa 1 litras (±</w:t>
      </w:r>
      <w:r w:rsidR="00F964BC" w:rsidRPr="00447F36">
        <w:rPr>
          <w:sz w:val="24"/>
          <w:szCs w:val="24"/>
        </w:rPr>
        <w:t xml:space="preserve"> </w:t>
      </w:r>
      <w:r w:rsidRPr="00447F36">
        <w:rPr>
          <w:sz w:val="24"/>
          <w:szCs w:val="24"/>
        </w:rPr>
        <w:t>100 ml).</w:t>
      </w:r>
    </w:p>
    <w:p w14:paraId="2EA387E6" w14:textId="5C8F6B02" w:rsidR="008605AE" w:rsidRPr="00447F36" w:rsidRDefault="008605AE" w:rsidP="00F964BC">
      <w:pPr>
        <w:pStyle w:val="Bodytext1"/>
        <w:tabs>
          <w:tab w:val="left" w:pos="0"/>
          <w:tab w:val="left" w:pos="3828"/>
        </w:tabs>
        <w:spacing w:before="0" w:after="0" w:line="240" w:lineRule="auto"/>
        <w:ind w:right="58" w:firstLine="288"/>
        <w:jc w:val="both"/>
        <w:rPr>
          <w:sz w:val="24"/>
          <w:szCs w:val="24"/>
        </w:rPr>
      </w:pPr>
      <w:r w:rsidRPr="00447F36">
        <w:rPr>
          <w:sz w:val="24"/>
          <w:szCs w:val="24"/>
        </w:rPr>
        <w:t>3.5. Vienkartiniai popieriniai puodeliai – talpa 180 ml. Puodeliai pagaminti iš</w:t>
      </w:r>
      <w:r w:rsidR="0076006B">
        <w:rPr>
          <w:sz w:val="24"/>
          <w:szCs w:val="24"/>
        </w:rPr>
        <w:t xml:space="preserve"> per</w:t>
      </w:r>
      <w:r w:rsidR="00F531C7">
        <w:rPr>
          <w:sz w:val="24"/>
          <w:szCs w:val="24"/>
        </w:rPr>
        <w:t>dirbamo</w:t>
      </w:r>
      <w:r w:rsidR="00D01DC4">
        <w:rPr>
          <w:sz w:val="24"/>
          <w:szCs w:val="24"/>
        </w:rPr>
        <w:t xml:space="preserve"> </w:t>
      </w:r>
      <w:r w:rsidRPr="00447F36">
        <w:rPr>
          <w:sz w:val="24"/>
          <w:szCs w:val="24"/>
        </w:rPr>
        <w:t xml:space="preserve">popieriaus. </w:t>
      </w:r>
    </w:p>
    <w:p w14:paraId="65197088" w14:textId="5333F859" w:rsidR="002D5A6E" w:rsidRPr="00447F36" w:rsidRDefault="002D5A6E" w:rsidP="00F964BC">
      <w:pPr>
        <w:pStyle w:val="Bodytext1"/>
        <w:tabs>
          <w:tab w:val="left" w:pos="0"/>
          <w:tab w:val="left" w:pos="3828"/>
        </w:tabs>
        <w:spacing w:before="0" w:after="0" w:line="240" w:lineRule="auto"/>
        <w:ind w:right="58" w:firstLine="288"/>
        <w:jc w:val="both"/>
        <w:rPr>
          <w:sz w:val="24"/>
          <w:szCs w:val="24"/>
        </w:rPr>
      </w:pPr>
      <w:r w:rsidRPr="00447F36">
        <w:rPr>
          <w:sz w:val="24"/>
          <w:szCs w:val="24"/>
        </w:rPr>
        <w:t>3.</w:t>
      </w:r>
      <w:r w:rsidR="008605AE" w:rsidRPr="00447F36">
        <w:rPr>
          <w:sz w:val="24"/>
          <w:szCs w:val="24"/>
        </w:rPr>
        <w:t>6</w:t>
      </w:r>
      <w:r w:rsidRPr="00447F36">
        <w:rPr>
          <w:sz w:val="24"/>
          <w:szCs w:val="24"/>
        </w:rPr>
        <w:t xml:space="preserve">. Esant </w:t>
      </w:r>
      <w:r w:rsidR="00761013">
        <w:rPr>
          <w:sz w:val="24"/>
          <w:szCs w:val="24"/>
        </w:rPr>
        <w:t>p</w:t>
      </w:r>
      <w:r w:rsidRPr="00447F36">
        <w:rPr>
          <w:sz w:val="24"/>
          <w:szCs w:val="24"/>
        </w:rPr>
        <w:t xml:space="preserve">oreikiui Pirkėjas numato, bet neįsipareigoja per Sutarties galiojimo laikotarpį pirkti papildomų, </w:t>
      </w:r>
      <w:r w:rsidR="003C12D6">
        <w:rPr>
          <w:sz w:val="24"/>
          <w:szCs w:val="24"/>
        </w:rPr>
        <w:t>3.16 papunktyje</w:t>
      </w:r>
      <w:r w:rsidRPr="00447F36">
        <w:rPr>
          <w:sz w:val="24"/>
          <w:szCs w:val="24"/>
        </w:rPr>
        <w:t xml:space="preserve"> neišvardintų prekių/paslaugų (toliau – Papildomos </w:t>
      </w:r>
      <w:r w:rsidR="00507DAA">
        <w:rPr>
          <w:sz w:val="24"/>
          <w:szCs w:val="24"/>
        </w:rPr>
        <w:t>P</w:t>
      </w:r>
      <w:r w:rsidRPr="00447F36">
        <w:rPr>
          <w:sz w:val="24"/>
          <w:szCs w:val="24"/>
        </w:rPr>
        <w:t>rekės/</w:t>
      </w:r>
      <w:r w:rsidR="00507DAA">
        <w:rPr>
          <w:sz w:val="24"/>
          <w:szCs w:val="24"/>
        </w:rPr>
        <w:t>P</w:t>
      </w:r>
      <w:r w:rsidRPr="00447F36">
        <w:rPr>
          <w:sz w:val="24"/>
          <w:szCs w:val="24"/>
        </w:rPr>
        <w:t>aslaugos). Papildomų</w:t>
      </w:r>
      <w:r w:rsidR="0020057F" w:rsidRPr="00447F36">
        <w:rPr>
          <w:sz w:val="24"/>
          <w:szCs w:val="24"/>
        </w:rPr>
        <w:t xml:space="preserve"> </w:t>
      </w:r>
      <w:r w:rsidR="00507DAA">
        <w:rPr>
          <w:sz w:val="24"/>
          <w:szCs w:val="24"/>
        </w:rPr>
        <w:t>P</w:t>
      </w:r>
      <w:r w:rsidRPr="00447F36">
        <w:rPr>
          <w:sz w:val="24"/>
          <w:szCs w:val="24"/>
        </w:rPr>
        <w:t>rekių/</w:t>
      </w:r>
      <w:r w:rsidR="00507DAA">
        <w:rPr>
          <w:sz w:val="24"/>
          <w:szCs w:val="24"/>
        </w:rPr>
        <w:t>P</w:t>
      </w:r>
      <w:r w:rsidRPr="00447F36">
        <w:rPr>
          <w:sz w:val="24"/>
          <w:szCs w:val="24"/>
        </w:rPr>
        <w:t>aslaugų bus galima įsigyti už nedaugiau kaip 10 proc. nuo pradinės sutarties vertės</w:t>
      </w:r>
      <w:r w:rsidR="0020057F" w:rsidRPr="00447F36">
        <w:rPr>
          <w:sz w:val="24"/>
          <w:szCs w:val="24"/>
        </w:rPr>
        <w:t>.</w:t>
      </w:r>
      <w:r w:rsidR="00617744" w:rsidRPr="00447F36">
        <w:rPr>
          <w:sz w:val="24"/>
          <w:szCs w:val="24"/>
        </w:rPr>
        <w:t xml:space="preserve"> Papildomos </w:t>
      </w:r>
      <w:r w:rsidR="00507DAA">
        <w:rPr>
          <w:sz w:val="24"/>
          <w:szCs w:val="24"/>
        </w:rPr>
        <w:t>P</w:t>
      </w:r>
      <w:r w:rsidR="00617744" w:rsidRPr="00447F36">
        <w:rPr>
          <w:sz w:val="24"/>
          <w:szCs w:val="24"/>
        </w:rPr>
        <w:t>rekės/</w:t>
      </w:r>
      <w:r w:rsidR="00507DAA">
        <w:rPr>
          <w:sz w:val="24"/>
          <w:szCs w:val="24"/>
        </w:rPr>
        <w:t>P</w:t>
      </w:r>
      <w:r w:rsidR="00617744" w:rsidRPr="00447F36">
        <w:rPr>
          <w:sz w:val="24"/>
          <w:szCs w:val="24"/>
        </w:rPr>
        <w:t>aslaugos bus perkamos tokiais įkainiais, kurie galios Užsakovo užsakymo pateikimo dieną laimėjusio dalyvio kainoraštyje, skelbiamame viešai internete ar internetinėje parduotuvėje. Siekiant, kad Papildomų prekių/paslaugų kainos neviršytų rinkos kainų, Papildomų prekių/paslaugų įkainius Tiekėjas turės suderinti su Užsakovu iš anksto</w:t>
      </w:r>
      <w:r w:rsidR="00DC5E66" w:rsidRPr="00447F36">
        <w:rPr>
          <w:sz w:val="24"/>
          <w:szCs w:val="24"/>
        </w:rPr>
        <w:t>.</w:t>
      </w:r>
    </w:p>
    <w:p w14:paraId="31184887" w14:textId="7F0F5AA1" w:rsidR="00132CA1" w:rsidRPr="00447F36" w:rsidRDefault="009B6D3E" w:rsidP="00A42363">
      <w:pPr>
        <w:pStyle w:val="Bodytext1"/>
        <w:shd w:val="clear" w:color="auto" w:fill="auto"/>
        <w:tabs>
          <w:tab w:val="left" w:pos="0"/>
          <w:tab w:val="left" w:pos="3828"/>
        </w:tabs>
        <w:spacing w:before="0" w:after="0" w:line="240" w:lineRule="auto"/>
        <w:ind w:right="55" w:firstLine="284"/>
        <w:jc w:val="both"/>
        <w:rPr>
          <w:sz w:val="24"/>
          <w:szCs w:val="24"/>
          <w:u w:val="single"/>
        </w:rPr>
      </w:pPr>
      <w:r w:rsidRPr="00447F36">
        <w:rPr>
          <w:sz w:val="24"/>
          <w:szCs w:val="24"/>
        </w:rPr>
        <w:t>3.</w:t>
      </w:r>
      <w:r w:rsidR="008605AE" w:rsidRPr="00447F36">
        <w:rPr>
          <w:sz w:val="24"/>
          <w:szCs w:val="24"/>
        </w:rPr>
        <w:t>7</w:t>
      </w:r>
      <w:r w:rsidR="006F0123" w:rsidRPr="00447F36">
        <w:rPr>
          <w:sz w:val="24"/>
          <w:szCs w:val="24"/>
        </w:rPr>
        <w:t xml:space="preserve">. </w:t>
      </w:r>
      <w:r w:rsidR="006F0123" w:rsidRPr="00447F36">
        <w:rPr>
          <w:sz w:val="24"/>
          <w:szCs w:val="24"/>
          <w:u w:val="single"/>
        </w:rPr>
        <w:t>Reikalavimai automatiniam kavos aparatui:</w:t>
      </w:r>
    </w:p>
    <w:p w14:paraId="7071B40B" w14:textId="08DB0B78" w:rsidR="008947ED" w:rsidRPr="00447F36" w:rsidRDefault="00AC4FB8" w:rsidP="002430C6">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w:t>
      </w:r>
      <w:r w:rsidR="008947ED" w:rsidRPr="00447F36">
        <w:rPr>
          <w:color w:val="000000" w:themeColor="text1"/>
          <w:sz w:val="24"/>
          <w:szCs w:val="24"/>
        </w:rPr>
        <w:t>su pajungtu arba integruotu pieno šaldytuvu</w:t>
      </w:r>
      <w:r w:rsidR="00B67F1D" w:rsidRPr="00447F36">
        <w:rPr>
          <w:color w:val="000000" w:themeColor="text1"/>
          <w:sz w:val="24"/>
          <w:szCs w:val="24"/>
        </w:rPr>
        <w:t xml:space="preserve"> arba šalia pastatomu šaldytuvu/vėsintuvu</w:t>
      </w:r>
      <w:r w:rsidR="00B62E33">
        <w:rPr>
          <w:color w:val="000000" w:themeColor="text1"/>
          <w:sz w:val="24"/>
          <w:szCs w:val="24"/>
        </w:rPr>
        <w:t>;</w:t>
      </w:r>
    </w:p>
    <w:p w14:paraId="0B2BFAFB" w14:textId="4B7FB0ED" w:rsidR="00876B91" w:rsidRPr="00447F36" w:rsidRDefault="00876B91"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w:t>
      </w:r>
      <w:r w:rsidR="00E27EED" w:rsidRPr="00447F36">
        <w:rPr>
          <w:color w:val="000000" w:themeColor="text1"/>
          <w:sz w:val="24"/>
          <w:szCs w:val="24"/>
        </w:rPr>
        <w:t>reikalinga įtampa: 220-240W</w:t>
      </w:r>
      <w:r w:rsidR="004C02E8" w:rsidRPr="00447F36">
        <w:rPr>
          <w:color w:val="000000" w:themeColor="text1"/>
          <w:sz w:val="24"/>
          <w:szCs w:val="24"/>
        </w:rPr>
        <w:t>;</w:t>
      </w:r>
    </w:p>
    <w:p w14:paraId="4409117B" w14:textId="7CB35C9F" w:rsidR="00CF5911" w:rsidRPr="00447F36" w:rsidRDefault="00CF5911"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w:t>
      </w:r>
      <w:r w:rsidR="001324CB" w:rsidRPr="00447F36">
        <w:rPr>
          <w:color w:val="000000" w:themeColor="text1"/>
          <w:sz w:val="24"/>
          <w:szCs w:val="24"/>
        </w:rPr>
        <w:t xml:space="preserve"> -</w:t>
      </w:r>
      <w:r w:rsidRPr="00447F36">
        <w:rPr>
          <w:color w:val="000000" w:themeColor="text1"/>
          <w:sz w:val="24"/>
          <w:szCs w:val="24"/>
        </w:rPr>
        <w:t xml:space="preserve"> </w:t>
      </w:r>
      <w:r w:rsidR="001324CB" w:rsidRPr="00447F36">
        <w:rPr>
          <w:color w:val="000000" w:themeColor="text1"/>
          <w:sz w:val="24"/>
          <w:szCs w:val="24"/>
        </w:rPr>
        <w:t>galia: ne mažiau kaip 1400 W</w:t>
      </w:r>
      <w:r w:rsidR="004C02E8" w:rsidRPr="00447F36">
        <w:rPr>
          <w:color w:val="000000" w:themeColor="text1"/>
          <w:sz w:val="24"/>
          <w:szCs w:val="24"/>
        </w:rPr>
        <w:t>;</w:t>
      </w:r>
    </w:p>
    <w:p w14:paraId="7592BC65" w14:textId="244DF839" w:rsidR="00CB22DD" w:rsidRPr="00447F36" w:rsidRDefault="00CB22DD"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w:t>
      </w:r>
      <w:bookmarkStart w:id="0" w:name="_Hlk190335375"/>
      <w:r w:rsidRPr="00447F36">
        <w:rPr>
          <w:color w:val="000000" w:themeColor="text1"/>
          <w:sz w:val="24"/>
          <w:szCs w:val="24"/>
        </w:rPr>
        <w:t>vandens talpos dydis ne m</w:t>
      </w:r>
      <w:r w:rsidR="0076196B" w:rsidRPr="00447F36">
        <w:rPr>
          <w:color w:val="000000" w:themeColor="text1"/>
          <w:sz w:val="24"/>
          <w:szCs w:val="24"/>
        </w:rPr>
        <w:t>ažiau nei 2 litra</w:t>
      </w:r>
      <w:r w:rsidR="00C82740" w:rsidRPr="00447F36">
        <w:rPr>
          <w:color w:val="000000" w:themeColor="text1"/>
          <w:sz w:val="24"/>
          <w:szCs w:val="24"/>
        </w:rPr>
        <w:t>i</w:t>
      </w:r>
      <w:r w:rsidR="004C02E8" w:rsidRPr="00447F36">
        <w:rPr>
          <w:color w:val="000000" w:themeColor="text1"/>
          <w:sz w:val="24"/>
          <w:szCs w:val="24"/>
        </w:rPr>
        <w:t>;</w:t>
      </w:r>
      <w:r w:rsidR="00B67F1D" w:rsidRPr="00447F36">
        <w:rPr>
          <w:color w:val="000000" w:themeColor="text1"/>
          <w:sz w:val="24"/>
          <w:szCs w:val="24"/>
        </w:rPr>
        <w:t xml:space="preserve"> </w:t>
      </w:r>
    </w:p>
    <w:p w14:paraId="1DEC24D1" w14:textId="63200108" w:rsidR="00A033F2" w:rsidRPr="00447F36" w:rsidRDefault="00A033F2"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į talpą turi tilpti ne mažiau kaip 0,5 kg kavos pupelių</w:t>
      </w:r>
      <w:r w:rsidR="004C02E8" w:rsidRPr="00447F36">
        <w:rPr>
          <w:color w:val="000000" w:themeColor="text1"/>
          <w:sz w:val="24"/>
          <w:szCs w:val="24"/>
        </w:rPr>
        <w:t>;</w:t>
      </w:r>
    </w:p>
    <w:p w14:paraId="05F13BB2" w14:textId="0BCB47BA" w:rsidR="00182369" w:rsidRPr="00447F36" w:rsidRDefault="00182369"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kavos aparato spalva: juoda arba pilka;</w:t>
      </w:r>
    </w:p>
    <w:p w14:paraId="21018B80" w14:textId="108B526F" w:rsidR="00A033F2" w:rsidRPr="00447F36" w:rsidRDefault="00A033F2"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w:t>
      </w:r>
      <w:r w:rsidR="006A2F57" w:rsidRPr="00447F36">
        <w:rPr>
          <w:color w:val="000000" w:themeColor="text1"/>
          <w:sz w:val="24"/>
          <w:szCs w:val="24"/>
        </w:rPr>
        <w:t>- turi būti vandens filtras</w:t>
      </w:r>
      <w:r w:rsidR="00B67F1D" w:rsidRPr="00447F36">
        <w:rPr>
          <w:color w:val="000000" w:themeColor="text1"/>
          <w:sz w:val="24"/>
          <w:szCs w:val="24"/>
        </w:rPr>
        <w:t xml:space="preserve"> arba papildomai pridėtos ir įskaičiuotos nukalkinimo priemonės</w:t>
      </w:r>
      <w:r w:rsidR="00324AF0">
        <w:rPr>
          <w:color w:val="000000" w:themeColor="text1"/>
          <w:sz w:val="24"/>
          <w:szCs w:val="24"/>
        </w:rPr>
        <w:t>;</w:t>
      </w:r>
    </w:p>
    <w:p w14:paraId="55341D05" w14:textId="4E8510C1" w:rsidR="00A76959" w:rsidRPr="00447F36" w:rsidRDefault="00A76959"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nulašėjimo padėklo el. kontrolė; paruoštų gėrimų skaitliukas</w:t>
      </w:r>
      <w:r w:rsidR="004C02E8" w:rsidRPr="00447F36">
        <w:rPr>
          <w:color w:val="000000" w:themeColor="text1"/>
          <w:sz w:val="24"/>
          <w:szCs w:val="24"/>
        </w:rPr>
        <w:t>;</w:t>
      </w:r>
      <w:r w:rsidR="00754615" w:rsidRPr="00447F36">
        <w:rPr>
          <w:color w:val="000000" w:themeColor="text1"/>
          <w:sz w:val="24"/>
          <w:szCs w:val="24"/>
        </w:rPr>
        <w:t xml:space="preserve"> kavos tirščių talpa</w:t>
      </w:r>
      <w:r w:rsidR="00324AF0">
        <w:rPr>
          <w:color w:val="000000" w:themeColor="text1"/>
          <w:sz w:val="24"/>
          <w:szCs w:val="24"/>
        </w:rPr>
        <w:t>;</w:t>
      </w:r>
    </w:p>
    <w:p w14:paraId="1EEC3D97" w14:textId="5A9B3642" w:rsidR="001A0795" w:rsidRPr="00447F36" w:rsidRDefault="001A0795"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kavos piltuvėlis turi būti reguliuojamo </w:t>
      </w:r>
      <w:r w:rsidR="000406D9" w:rsidRPr="00447F36">
        <w:rPr>
          <w:color w:val="000000" w:themeColor="text1"/>
          <w:sz w:val="24"/>
          <w:szCs w:val="24"/>
        </w:rPr>
        <w:t>aukščio</w:t>
      </w:r>
      <w:r w:rsidR="004C02E8" w:rsidRPr="00447F36">
        <w:rPr>
          <w:color w:val="000000" w:themeColor="text1"/>
          <w:sz w:val="24"/>
          <w:szCs w:val="24"/>
        </w:rPr>
        <w:t>;</w:t>
      </w:r>
    </w:p>
    <w:p w14:paraId="7CE69728" w14:textId="4BE63814" w:rsidR="00E82633" w:rsidRPr="00447F36" w:rsidRDefault="00E82633"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bCs/>
          <w:sz w:val="24"/>
          <w:szCs w:val="24"/>
        </w:rPr>
        <w:t xml:space="preserve">     - </w:t>
      </w:r>
      <w:r w:rsidR="00324AF0">
        <w:rPr>
          <w:bCs/>
          <w:sz w:val="24"/>
          <w:szCs w:val="24"/>
        </w:rPr>
        <w:t>k</w:t>
      </w:r>
      <w:r w:rsidRPr="00447F36">
        <w:rPr>
          <w:bCs/>
          <w:sz w:val="24"/>
          <w:szCs w:val="24"/>
        </w:rPr>
        <w:t>eramikinis malūnėlis kavos pupelėms smulkinti</w:t>
      </w:r>
      <w:r w:rsidR="00F33AAD" w:rsidRPr="00447F36">
        <w:rPr>
          <w:bCs/>
          <w:sz w:val="24"/>
          <w:szCs w:val="24"/>
        </w:rPr>
        <w:t>;</w:t>
      </w:r>
    </w:p>
    <w:p w14:paraId="6583CE0A" w14:textId="63FB13A5" w:rsidR="00162D3F" w:rsidRPr="00447F36" w:rsidRDefault="00294084" w:rsidP="00665E39">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w:t>
      </w:r>
      <w:r w:rsidR="005B50DF" w:rsidRPr="00447F36">
        <w:rPr>
          <w:color w:val="000000" w:themeColor="text1"/>
          <w:sz w:val="24"/>
          <w:szCs w:val="24"/>
        </w:rPr>
        <w:t>galimybė pasigaminti šiuos gėrimus:</w:t>
      </w:r>
      <w:r w:rsidR="002C6E2B" w:rsidRPr="00447F36">
        <w:rPr>
          <w:color w:val="000000" w:themeColor="text1"/>
          <w:sz w:val="24"/>
          <w:szCs w:val="24"/>
        </w:rPr>
        <w:t xml:space="preserve"> juoda</w:t>
      </w:r>
      <w:r w:rsidR="00C72762" w:rsidRPr="00447F36">
        <w:rPr>
          <w:color w:val="000000" w:themeColor="text1"/>
          <w:sz w:val="24"/>
          <w:szCs w:val="24"/>
        </w:rPr>
        <w:t xml:space="preserve"> kava</w:t>
      </w:r>
      <w:r w:rsidR="002C6E2B" w:rsidRPr="00447F36">
        <w:rPr>
          <w:color w:val="000000" w:themeColor="text1"/>
          <w:sz w:val="24"/>
          <w:szCs w:val="24"/>
        </w:rPr>
        <w:t xml:space="preserve">, kapučino, </w:t>
      </w:r>
      <w:r w:rsidR="00BE2223" w:rsidRPr="00447F36">
        <w:rPr>
          <w:color w:val="000000" w:themeColor="text1"/>
          <w:sz w:val="24"/>
          <w:szCs w:val="24"/>
        </w:rPr>
        <w:t>espreso</w:t>
      </w:r>
      <w:r w:rsidR="00B63C8C" w:rsidRPr="00447F36">
        <w:rPr>
          <w:color w:val="000000" w:themeColor="text1"/>
          <w:sz w:val="24"/>
          <w:szCs w:val="24"/>
        </w:rPr>
        <w:t>, latte, karštas vanduo</w:t>
      </w:r>
      <w:r w:rsidR="00D7497F" w:rsidRPr="00447F36">
        <w:rPr>
          <w:color w:val="000000" w:themeColor="text1"/>
          <w:sz w:val="24"/>
          <w:szCs w:val="24"/>
        </w:rPr>
        <w:t>;</w:t>
      </w:r>
      <w:r w:rsidR="00162D3F" w:rsidRPr="00447F36">
        <w:rPr>
          <w:color w:val="000000" w:themeColor="text1"/>
          <w:sz w:val="24"/>
          <w:szCs w:val="24"/>
        </w:rPr>
        <w:t xml:space="preserve"> </w:t>
      </w:r>
    </w:p>
    <w:p w14:paraId="12E021DA" w14:textId="5A7F8CD5" w:rsidR="00133CD8" w:rsidRPr="00447F36" w:rsidRDefault="003F4AB4"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w:t>
      </w:r>
      <w:r w:rsidR="00572B63" w:rsidRPr="00447F36">
        <w:rPr>
          <w:color w:val="000000" w:themeColor="text1"/>
          <w:sz w:val="24"/>
          <w:szCs w:val="24"/>
        </w:rPr>
        <w:t>- automatinio aparato išsijungimo laiko programavimo galimybė</w:t>
      </w:r>
      <w:r w:rsidR="004C02E8" w:rsidRPr="00447F36">
        <w:rPr>
          <w:color w:val="000000" w:themeColor="text1"/>
          <w:sz w:val="24"/>
          <w:szCs w:val="24"/>
        </w:rPr>
        <w:t>;</w:t>
      </w:r>
    </w:p>
    <w:p w14:paraId="0C385C21" w14:textId="6A53EE47" w:rsidR="00572B63" w:rsidRPr="00447F36" w:rsidRDefault="00133CD8"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w:t>
      </w:r>
      <w:r w:rsidR="00A1194C" w:rsidRPr="00447F36">
        <w:rPr>
          <w:color w:val="000000" w:themeColor="text1"/>
          <w:sz w:val="24"/>
          <w:szCs w:val="24"/>
        </w:rPr>
        <w:t>-</w:t>
      </w:r>
      <w:r w:rsidRPr="00447F36">
        <w:rPr>
          <w:color w:val="000000" w:themeColor="text1"/>
          <w:sz w:val="24"/>
          <w:szCs w:val="24"/>
        </w:rPr>
        <w:t xml:space="preserve"> </w:t>
      </w:r>
      <w:r w:rsidR="00A1194C" w:rsidRPr="00447F36">
        <w:rPr>
          <w:color w:val="000000" w:themeColor="text1"/>
          <w:sz w:val="24"/>
          <w:szCs w:val="24"/>
        </w:rPr>
        <w:t xml:space="preserve">programos, užtikrinančios aparato valymą, praplovimą ir nukalkinimą </w:t>
      </w:r>
      <w:r w:rsidR="00B67F1D" w:rsidRPr="00447F36">
        <w:rPr>
          <w:color w:val="000000" w:themeColor="text1"/>
          <w:sz w:val="24"/>
          <w:szCs w:val="24"/>
        </w:rPr>
        <w:t xml:space="preserve">arba įspėjančios apie reikalingą aparato valymą </w:t>
      </w:r>
      <w:r w:rsidR="00A1194C" w:rsidRPr="00447F36">
        <w:rPr>
          <w:color w:val="000000" w:themeColor="text1"/>
          <w:sz w:val="24"/>
          <w:szCs w:val="24"/>
        </w:rPr>
        <w:t>(ir pieno sistemos automatinį pra</w:t>
      </w:r>
      <w:r w:rsidR="00B67F1D" w:rsidRPr="00447F36">
        <w:rPr>
          <w:color w:val="000000" w:themeColor="text1"/>
          <w:sz w:val="24"/>
          <w:szCs w:val="24"/>
        </w:rPr>
        <w:t>skalavimą</w:t>
      </w:r>
      <w:r w:rsidRPr="00447F36">
        <w:rPr>
          <w:color w:val="000000" w:themeColor="text1"/>
          <w:sz w:val="24"/>
          <w:szCs w:val="24"/>
        </w:rPr>
        <w:t>)</w:t>
      </w:r>
      <w:r w:rsidR="004C02E8" w:rsidRPr="00447F36">
        <w:rPr>
          <w:color w:val="000000" w:themeColor="text1"/>
          <w:sz w:val="24"/>
          <w:szCs w:val="24"/>
        </w:rPr>
        <w:t>;</w:t>
      </w:r>
    </w:p>
    <w:p w14:paraId="150ECEEC" w14:textId="5AE3FC06" w:rsidR="000B6215" w:rsidRPr="00447F36" w:rsidRDefault="000B6215" w:rsidP="000B6215">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automatinė aparato skalavimo sistema ir ne mažiau kaip pusiau automatinė aparato valymo sistema;</w:t>
      </w:r>
    </w:p>
    <w:p w14:paraId="73594E3F" w14:textId="3D7B2C07" w:rsidR="000B6215" w:rsidRPr="00447F36" w:rsidRDefault="000B6215" w:rsidP="000B6215">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lastRenderedPageBreak/>
        <w:t xml:space="preserve">     - automatinė pieno valymo sistema atliekama paspaudus mygtuką ir atlikus visus reikalavimus pagal kavos aparato priežiūros instrukciją;</w:t>
      </w:r>
    </w:p>
    <w:p w14:paraId="74A5D540" w14:textId="761C67C5" w:rsidR="001E2944" w:rsidRPr="00447F36" w:rsidRDefault="00B20D72"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 </w:t>
      </w:r>
      <w:r w:rsidR="001E2944" w:rsidRPr="00447F36">
        <w:rPr>
          <w:color w:val="000000" w:themeColor="text1"/>
          <w:sz w:val="24"/>
          <w:szCs w:val="24"/>
        </w:rPr>
        <w:t>turi būti automatinis nukalkinimas;</w:t>
      </w:r>
    </w:p>
    <w:p w14:paraId="600F974E" w14:textId="2864E7E4" w:rsidR="00FA15ED" w:rsidRPr="00447F36" w:rsidRDefault="001E2944" w:rsidP="00A42363">
      <w:pPr>
        <w:pStyle w:val="Bodytext1"/>
        <w:shd w:val="clear" w:color="auto" w:fill="auto"/>
        <w:tabs>
          <w:tab w:val="left" w:pos="0"/>
          <w:tab w:val="left" w:pos="3828"/>
        </w:tabs>
        <w:spacing w:before="0" w:after="0" w:line="240" w:lineRule="auto"/>
        <w:ind w:right="55" w:firstLine="284"/>
        <w:jc w:val="both"/>
        <w:rPr>
          <w:color w:val="000000" w:themeColor="text1"/>
          <w:sz w:val="24"/>
          <w:szCs w:val="24"/>
        </w:rPr>
      </w:pPr>
      <w:r w:rsidRPr="00447F36">
        <w:rPr>
          <w:color w:val="000000" w:themeColor="text1"/>
          <w:sz w:val="24"/>
          <w:szCs w:val="24"/>
        </w:rPr>
        <w:t xml:space="preserve">    </w:t>
      </w:r>
      <w:r w:rsidR="003B78EF" w:rsidRPr="00447F36">
        <w:rPr>
          <w:color w:val="000000" w:themeColor="text1"/>
          <w:sz w:val="24"/>
          <w:szCs w:val="24"/>
        </w:rPr>
        <w:t xml:space="preserve"> - </w:t>
      </w:r>
      <w:r w:rsidR="00B20D72" w:rsidRPr="00447F36">
        <w:rPr>
          <w:color w:val="000000" w:themeColor="text1"/>
          <w:sz w:val="24"/>
          <w:szCs w:val="24"/>
        </w:rPr>
        <w:t>reguliuojamas: malamos kavos kiekis, rupumas, karšto vandens temperatūra</w:t>
      </w:r>
      <w:r w:rsidR="00BC604F" w:rsidRPr="00447F36">
        <w:rPr>
          <w:color w:val="000000" w:themeColor="text1"/>
          <w:sz w:val="24"/>
          <w:szCs w:val="24"/>
        </w:rPr>
        <w:t>. Papildomai gali būti reguliuojamas</w:t>
      </w:r>
      <w:r w:rsidR="00754615" w:rsidRPr="00447F36">
        <w:rPr>
          <w:color w:val="000000" w:themeColor="text1"/>
          <w:sz w:val="24"/>
          <w:szCs w:val="24"/>
        </w:rPr>
        <w:t xml:space="preserve"> pieno puto dydis</w:t>
      </w:r>
      <w:r w:rsidR="00605027">
        <w:rPr>
          <w:color w:val="000000" w:themeColor="text1"/>
          <w:sz w:val="24"/>
          <w:szCs w:val="24"/>
        </w:rPr>
        <w:t>;</w:t>
      </w:r>
    </w:p>
    <w:p w14:paraId="71A0C235" w14:textId="7B36E31C" w:rsidR="00997693" w:rsidRPr="00447F36" w:rsidRDefault="002B5106" w:rsidP="00E77E8C">
      <w:pPr>
        <w:pStyle w:val="ListParagraph"/>
        <w:tabs>
          <w:tab w:val="left" w:pos="426"/>
        </w:tabs>
        <w:ind w:left="0" w:firstLine="567"/>
        <w:jc w:val="both"/>
        <w:rPr>
          <w:rFonts w:ascii="Times New Roman" w:hAnsi="Times New Roman" w:cs="Times New Roman"/>
          <w:bCs/>
          <w:sz w:val="24"/>
          <w:szCs w:val="24"/>
        </w:rPr>
      </w:pPr>
      <w:r w:rsidRPr="00605027">
        <w:rPr>
          <w:rFonts w:ascii="Times New Roman" w:hAnsi="Times New Roman" w:cs="Times New Roman"/>
          <w:bCs/>
          <w:sz w:val="24"/>
          <w:szCs w:val="24"/>
        </w:rPr>
        <w:t>-</w:t>
      </w:r>
      <w:r w:rsidRPr="00447F36">
        <w:rPr>
          <w:rFonts w:ascii="Times New Roman" w:hAnsi="Times New Roman" w:cs="Times New Roman"/>
          <w:b/>
          <w:sz w:val="24"/>
          <w:szCs w:val="24"/>
        </w:rPr>
        <w:t xml:space="preserve"> </w:t>
      </w:r>
    </w:p>
    <w:p w14:paraId="20875EBC" w14:textId="03B39526" w:rsidR="001B630D" w:rsidRPr="00447F36" w:rsidRDefault="00555BDE" w:rsidP="2817162F">
      <w:pPr>
        <w:pStyle w:val="ListParagraph"/>
        <w:tabs>
          <w:tab w:val="left" w:pos="426"/>
        </w:tabs>
        <w:ind w:left="0" w:firstLine="567"/>
        <w:jc w:val="both"/>
        <w:rPr>
          <w:rFonts w:ascii="Times New Roman" w:hAnsi="Times New Roman" w:cs="Times New Roman"/>
          <w:sz w:val="24"/>
          <w:szCs w:val="24"/>
        </w:rPr>
      </w:pPr>
      <w:r w:rsidRPr="2817162F">
        <w:rPr>
          <w:rFonts w:ascii="Times New Roman" w:hAnsi="Times New Roman" w:cs="Times New Roman"/>
          <w:sz w:val="24"/>
          <w:szCs w:val="24"/>
        </w:rPr>
        <w:t xml:space="preserve">- Tiekėjas turi pritaikyti kavos aparatą </w:t>
      </w:r>
      <w:r w:rsidR="00045B27" w:rsidRPr="2817162F">
        <w:rPr>
          <w:rFonts w:ascii="Times New Roman" w:hAnsi="Times New Roman" w:cs="Times New Roman"/>
          <w:sz w:val="24"/>
          <w:szCs w:val="24"/>
        </w:rPr>
        <w:t>pastato auk</w:t>
      </w:r>
      <w:r w:rsidR="00106633" w:rsidRPr="2817162F">
        <w:rPr>
          <w:rFonts w:ascii="Times New Roman" w:hAnsi="Times New Roman" w:cs="Times New Roman"/>
          <w:sz w:val="24"/>
          <w:szCs w:val="24"/>
        </w:rPr>
        <w:t>š</w:t>
      </w:r>
      <w:r w:rsidR="00045B27" w:rsidRPr="2817162F">
        <w:rPr>
          <w:rFonts w:ascii="Times New Roman" w:hAnsi="Times New Roman" w:cs="Times New Roman"/>
          <w:sz w:val="24"/>
          <w:szCs w:val="24"/>
        </w:rPr>
        <w:t xml:space="preserve">tams </w:t>
      </w:r>
      <w:r w:rsidRPr="2817162F">
        <w:rPr>
          <w:rFonts w:ascii="Times New Roman" w:hAnsi="Times New Roman" w:cs="Times New Roman"/>
          <w:sz w:val="24"/>
          <w:szCs w:val="24"/>
        </w:rPr>
        <w:t>pagal preliminarų nurodytą žmonių skaičių</w:t>
      </w:r>
      <w:r w:rsidR="00A95529" w:rsidRPr="2817162F">
        <w:rPr>
          <w:rFonts w:ascii="Times New Roman" w:hAnsi="Times New Roman" w:cs="Times New Roman"/>
          <w:sz w:val="24"/>
          <w:szCs w:val="24"/>
        </w:rPr>
        <w:t>;</w:t>
      </w:r>
      <w:r w:rsidR="004D4293" w:rsidRPr="2817162F">
        <w:rPr>
          <w:rFonts w:ascii="Times New Roman" w:hAnsi="Times New Roman" w:cs="Times New Roman"/>
          <w:sz w:val="24"/>
          <w:szCs w:val="24"/>
        </w:rPr>
        <w:t xml:space="preserve"> </w:t>
      </w:r>
    </w:p>
    <w:bookmarkEnd w:id="0"/>
    <w:p w14:paraId="3F4E27CF" w14:textId="65188982" w:rsidR="0001345F" w:rsidRDefault="001B630D" w:rsidP="005504FA">
      <w:pPr>
        <w:pStyle w:val="ListParagraph"/>
        <w:tabs>
          <w:tab w:val="left" w:pos="426"/>
        </w:tabs>
        <w:ind w:left="0" w:firstLine="567"/>
        <w:jc w:val="both"/>
        <w:rPr>
          <w:rFonts w:ascii="Times New Roman" w:hAnsi="Times New Roman" w:cs="Times New Roman"/>
          <w:bCs/>
          <w:sz w:val="24"/>
          <w:szCs w:val="24"/>
        </w:rPr>
      </w:pPr>
      <w:r w:rsidRPr="00447F36">
        <w:rPr>
          <w:rFonts w:ascii="Times New Roman" w:hAnsi="Times New Roman" w:cs="Times New Roman"/>
          <w:bCs/>
          <w:sz w:val="24"/>
          <w:szCs w:val="24"/>
        </w:rPr>
        <w:t xml:space="preserve">- </w:t>
      </w:r>
      <w:r w:rsidR="004D4293" w:rsidRPr="00447F36">
        <w:rPr>
          <w:rFonts w:ascii="Times New Roman" w:hAnsi="Times New Roman" w:cs="Times New Roman"/>
          <w:bCs/>
          <w:sz w:val="24"/>
          <w:szCs w:val="24"/>
        </w:rPr>
        <w:t>Tiekėjas turi įvertinti</w:t>
      </w:r>
      <w:r w:rsidR="00854CF8" w:rsidRPr="00447F36">
        <w:rPr>
          <w:rFonts w:ascii="Times New Roman" w:hAnsi="Times New Roman" w:cs="Times New Roman"/>
          <w:bCs/>
          <w:sz w:val="24"/>
          <w:szCs w:val="24"/>
        </w:rPr>
        <w:t xml:space="preserve"> kavos tirščių talpą skaičiuojant, kad </w:t>
      </w:r>
      <w:r w:rsidR="00494BA4" w:rsidRPr="00447F36">
        <w:rPr>
          <w:rFonts w:ascii="Times New Roman" w:hAnsi="Times New Roman" w:cs="Times New Roman"/>
          <w:bCs/>
          <w:sz w:val="24"/>
          <w:szCs w:val="24"/>
        </w:rPr>
        <w:t>kavos tirščių talpos turėtų užtektų vienai dienai (</w:t>
      </w:r>
      <w:r w:rsidR="008F7AD1">
        <w:rPr>
          <w:rFonts w:ascii="Times New Roman" w:hAnsi="Times New Roman" w:cs="Times New Roman"/>
          <w:bCs/>
          <w:sz w:val="24"/>
          <w:szCs w:val="24"/>
        </w:rPr>
        <w:t xml:space="preserve">skaičiuojant žmogui </w:t>
      </w:r>
      <w:r w:rsidR="00494BA4" w:rsidRPr="00447F36">
        <w:rPr>
          <w:rFonts w:ascii="Times New Roman" w:hAnsi="Times New Roman" w:cs="Times New Roman"/>
          <w:bCs/>
          <w:sz w:val="24"/>
          <w:szCs w:val="24"/>
        </w:rPr>
        <w:t>išgeriam</w:t>
      </w:r>
      <w:r w:rsidR="001E3443">
        <w:rPr>
          <w:rFonts w:ascii="Times New Roman" w:hAnsi="Times New Roman" w:cs="Times New Roman"/>
          <w:bCs/>
          <w:sz w:val="24"/>
          <w:szCs w:val="24"/>
        </w:rPr>
        <w:t>ą</w:t>
      </w:r>
      <w:r w:rsidR="00494BA4" w:rsidRPr="00447F36">
        <w:rPr>
          <w:rFonts w:ascii="Times New Roman" w:hAnsi="Times New Roman" w:cs="Times New Roman"/>
          <w:bCs/>
          <w:sz w:val="24"/>
          <w:szCs w:val="24"/>
        </w:rPr>
        <w:t xml:space="preserve"> apie 1 puodelį per dieną</w:t>
      </w:r>
      <w:r w:rsidR="008F7AD1">
        <w:rPr>
          <w:rFonts w:ascii="Times New Roman" w:hAnsi="Times New Roman" w:cs="Times New Roman"/>
          <w:bCs/>
          <w:sz w:val="24"/>
          <w:szCs w:val="24"/>
        </w:rPr>
        <w:t>, preliminarus žmonių skaičius tenkantis vienam aparatui nurodytas 3.15. papunktyje</w:t>
      </w:r>
      <w:r w:rsidR="00494BA4" w:rsidRPr="00447F36">
        <w:rPr>
          <w:rFonts w:ascii="Times New Roman" w:hAnsi="Times New Roman" w:cs="Times New Roman"/>
          <w:bCs/>
          <w:sz w:val="24"/>
          <w:szCs w:val="24"/>
        </w:rPr>
        <w:t xml:space="preserve">). </w:t>
      </w:r>
    </w:p>
    <w:p w14:paraId="53637051" w14:textId="57842488" w:rsidR="00460505" w:rsidRPr="00A03D47" w:rsidRDefault="00460505" w:rsidP="00A03D47">
      <w:pPr>
        <w:pStyle w:val="ListParagraph"/>
        <w:widowControl w:val="0"/>
        <w:numPr>
          <w:ilvl w:val="2"/>
          <w:numId w:val="4"/>
        </w:numPr>
        <w:tabs>
          <w:tab w:val="left" w:pos="360"/>
          <w:tab w:val="left" w:pos="720"/>
          <w:tab w:val="left" w:pos="993"/>
          <w:tab w:val="left" w:pos="1134"/>
          <w:tab w:val="left" w:pos="1260"/>
          <w:tab w:val="left" w:pos="1350"/>
          <w:tab w:val="left" w:pos="1440"/>
          <w:tab w:val="left" w:pos="1800"/>
          <w:tab w:val="left" w:pos="2694"/>
        </w:tabs>
        <w:suppressAutoHyphens/>
        <w:autoSpaceDN w:val="0"/>
        <w:spacing w:line="276" w:lineRule="auto"/>
        <w:ind w:left="0" w:firstLine="540"/>
        <w:jc w:val="both"/>
        <w:textAlignment w:val="baseline"/>
        <w:rPr>
          <w:rFonts w:ascii="Times New Roman" w:hAnsi="Times New Roman" w:cs="Times New Roman"/>
          <w:b/>
          <w:bCs/>
          <w:color w:val="000000" w:themeColor="text1"/>
          <w:sz w:val="24"/>
          <w:szCs w:val="24"/>
        </w:rPr>
      </w:pPr>
      <w:r w:rsidRPr="00A03D47">
        <w:rPr>
          <w:rFonts w:ascii="Times New Roman" w:hAnsi="Times New Roman" w:cs="Times New Roman"/>
          <w:b/>
          <w:bCs/>
          <w:color w:val="000000" w:themeColor="text1"/>
          <w:sz w:val="24"/>
          <w:szCs w:val="24"/>
        </w:rPr>
        <w:t>Tiekėjas pasiūlym</w:t>
      </w:r>
      <w:r w:rsidR="0006141C">
        <w:rPr>
          <w:rFonts w:ascii="Times New Roman" w:hAnsi="Times New Roman" w:cs="Times New Roman"/>
          <w:b/>
          <w:bCs/>
          <w:color w:val="000000" w:themeColor="text1"/>
          <w:sz w:val="24"/>
          <w:szCs w:val="24"/>
        </w:rPr>
        <w:t>o formos 5 lentelėje</w:t>
      </w:r>
      <w:r w:rsidRPr="00A03D47">
        <w:rPr>
          <w:rFonts w:ascii="Times New Roman" w:hAnsi="Times New Roman" w:cs="Times New Roman"/>
          <w:b/>
          <w:bCs/>
          <w:color w:val="000000" w:themeColor="text1"/>
          <w:sz w:val="24"/>
          <w:szCs w:val="24"/>
        </w:rPr>
        <w:t xml:space="preserve"> ir techninė</w:t>
      </w:r>
      <w:r w:rsidR="0006141C">
        <w:rPr>
          <w:rFonts w:ascii="Times New Roman" w:hAnsi="Times New Roman" w:cs="Times New Roman"/>
          <w:b/>
          <w:bCs/>
          <w:color w:val="000000" w:themeColor="text1"/>
          <w:sz w:val="24"/>
          <w:szCs w:val="24"/>
        </w:rPr>
        <w:t>s</w:t>
      </w:r>
      <w:r w:rsidRPr="00A03D47">
        <w:rPr>
          <w:rFonts w:ascii="Times New Roman" w:hAnsi="Times New Roman" w:cs="Times New Roman"/>
          <w:b/>
          <w:bCs/>
          <w:color w:val="000000" w:themeColor="text1"/>
          <w:sz w:val="24"/>
          <w:szCs w:val="24"/>
        </w:rPr>
        <w:t xml:space="preserve"> specifikacijo</w:t>
      </w:r>
      <w:r w:rsidR="0006141C">
        <w:rPr>
          <w:rFonts w:ascii="Times New Roman" w:hAnsi="Times New Roman" w:cs="Times New Roman"/>
          <w:b/>
          <w:bCs/>
          <w:color w:val="000000" w:themeColor="text1"/>
          <w:sz w:val="24"/>
          <w:szCs w:val="24"/>
        </w:rPr>
        <w:t>s 3.16. papunktyje</w:t>
      </w:r>
      <w:r w:rsidRPr="00A03D47">
        <w:rPr>
          <w:rFonts w:ascii="Times New Roman" w:hAnsi="Times New Roman" w:cs="Times New Roman"/>
          <w:b/>
          <w:bCs/>
          <w:color w:val="000000" w:themeColor="text1"/>
          <w:sz w:val="24"/>
          <w:szCs w:val="24"/>
        </w:rPr>
        <w:t xml:space="preserve"> privalo nurodyti tikslų siūlom</w:t>
      </w:r>
      <w:r w:rsidR="00120AF0">
        <w:rPr>
          <w:rFonts w:ascii="Times New Roman" w:hAnsi="Times New Roman" w:cs="Times New Roman"/>
          <w:b/>
          <w:bCs/>
          <w:color w:val="000000" w:themeColor="text1"/>
          <w:sz w:val="24"/>
          <w:szCs w:val="24"/>
        </w:rPr>
        <w:t>ų</w:t>
      </w:r>
      <w:r w:rsidRPr="00A03D47">
        <w:rPr>
          <w:rFonts w:ascii="Times New Roman" w:hAnsi="Times New Roman" w:cs="Times New Roman"/>
          <w:b/>
          <w:bCs/>
          <w:color w:val="000000" w:themeColor="text1"/>
          <w:sz w:val="24"/>
          <w:szCs w:val="24"/>
        </w:rPr>
        <w:t xml:space="preserve"> </w:t>
      </w:r>
      <w:r w:rsidR="00120AF0">
        <w:rPr>
          <w:rFonts w:ascii="Times New Roman" w:hAnsi="Times New Roman" w:cs="Times New Roman"/>
          <w:b/>
          <w:bCs/>
          <w:color w:val="000000" w:themeColor="text1"/>
          <w:sz w:val="24"/>
          <w:szCs w:val="24"/>
        </w:rPr>
        <w:t>kavos aparatų</w:t>
      </w:r>
      <w:r w:rsidRPr="00A03D47">
        <w:rPr>
          <w:rFonts w:ascii="Times New Roman" w:hAnsi="Times New Roman" w:cs="Times New Roman"/>
          <w:b/>
          <w:bCs/>
          <w:color w:val="000000" w:themeColor="text1"/>
          <w:sz w:val="24"/>
          <w:szCs w:val="24"/>
        </w:rPr>
        <w:t xml:space="preserve"> gamintoją (gamintojo pavadinimą) ir modelį.</w:t>
      </w:r>
    </w:p>
    <w:p w14:paraId="458A82AF" w14:textId="74669961" w:rsidR="00460505" w:rsidRPr="00A03D47" w:rsidRDefault="00460505" w:rsidP="00A03D47">
      <w:pPr>
        <w:pStyle w:val="ListParagraph"/>
        <w:widowControl w:val="0"/>
        <w:numPr>
          <w:ilvl w:val="2"/>
          <w:numId w:val="4"/>
        </w:numPr>
        <w:tabs>
          <w:tab w:val="left" w:pos="720"/>
          <w:tab w:val="left" w:pos="993"/>
          <w:tab w:val="left" w:pos="1134"/>
          <w:tab w:val="left" w:pos="2694"/>
        </w:tabs>
        <w:suppressAutoHyphens/>
        <w:autoSpaceDN w:val="0"/>
        <w:spacing w:line="276" w:lineRule="auto"/>
        <w:ind w:left="0" w:firstLine="540"/>
        <w:jc w:val="both"/>
        <w:textAlignment w:val="baseline"/>
        <w:rPr>
          <w:rFonts w:ascii="Times New Roman" w:hAnsi="Times New Roman" w:cs="Times New Roman"/>
          <w:b/>
          <w:bCs/>
          <w:color w:val="000000" w:themeColor="text1"/>
          <w:sz w:val="24"/>
          <w:szCs w:val="24"/>
        </w:rPr>
      </w:pPr>
      <w:r w:rsidRPr="00A03D47">
        <w:rPr>
          <w:rFonts w:ascii="Times New Roman" w:hAnsi="Times New Roman" w:cs="Times New Roman"/>
          <w:b/>
          <w:bCs/>
          <w:color w:val="000000" w:themeColor="text1"/>
          <w:sz w:val="24"/>
          <w:szCs w:val="24"/>
        </w:rPr>
        <w:t>Kartu su pasiūlymu pateikiami gamintojo ar jo įgalioto atstovo specifikacijos, techninės charakteristikos ir/ar nuorodos į internetinį tinklalapį, ir/ar kitokio pobūdžio dokumentai, kurie patvirtintų, kad siūlom</w:t>
      </w:r>
      <w:r w:rsidR="00120AF0" w:rsidRPr="2817162F">
        <w:rPr>
          <w:rFonts w:ascii="Times New Roman" w:hAnsi="Times New Roman" w:cs="Times New Roman"/>
          <w:b/>
          <w:bCs/>
          <w:color w:val="000000" w:themeColor="text1"/>
          <w:sz w:val="24"/>
          <w:szCs w:val="24"/>
        </w:rPr>
        <w:t>i</w:t>
      </w:r>
      <w:r w:rsidRPr="00A03D47">
        <w:rPr>
          <w:rFonts w:ascii="Times New Roman" w:hAnsi="Times New Roman" w:cs="Times New Roman"/>
          <w:b/>
          <w:bCs/>
          <w:color w:val="000000" w:themeColor="text1"/>
          <w:sz w:val="24"/>
          <w:szCs w:val="24"/>
        </w:rPr>
        <w:t xml:space="preserve"> </w:t>
      </w:r>
      <w:r w:rsidR="00120AF0" w:rsidRPr="2817162F">
        <w:rPr>
          <w:rFonts w:ascii="Times New Roman" w:hAnsi="Times New Roman" w:cs="Times New Roman"/>
          <w:b/>
          <w:bCs/>
          <w:color w:val="000000" w:themeColor="text1"/>
          <w:sz w:val="24"/>
          <w:szCs w:val="24"/>
        </w:rPr>
        <w:t>kavos aparatai</w:t>
      </w:r>
      <w:r w:rsidRPr="00A03D47">
        <w:rPr>
          <w:rFonts w:ascii="Times New Roman" w:hAnsi="Times New Roman" w:cs="Times New Roman"/>
          <w:b/>
          <w:bCs/>
          <w:color w:val="000000" w:themeColor="text1"/>
          <w:sz w:val="24"/>
          <w:szCs w:val="24"/>
        </w:rPr>
        <w:t xml:space="preserve"> atitinka šio pirkimo Techninėje specifikacijoje įvardin</w:t>
      </w:r>
      <w:r w:rsidR="450D14E0" w:rsidRPr="2817162F">
        <w:rPr>
          <w:rFonts w:ascii="Times New Roman" w:hAnsi="Times New Roman" w:cs="Times New Roman"/>
          <w:b/>
          <w:bCs/>
          <w:color w:val="000000" w:themeColor="text1"/>
          <w:sz w:val="24"/>
          <w:szCs w:val="24"/>
        </w:rPr>
        <w:t>tus</w:t>
      </w:r>
      <w:r w:rsidRPr="00A03D47">
        <w:rPr>
          <w:rFonts w:ascii="Times New Roman" w:hAnsi="Times New Roman" w:cs="Times New Roman"/>
          <w:b/>
          <w:bCs/>
          <w:color w:val="000000" w:themeColor="text1"/>
          <w:sz w:val="24"/>
          <w:szCs w:val="24"/>
        </w:rPr>
        <w:t xml:space="preserve"> reikalavim</w:t>
      </w:r>
      <w:r w:rsidR="747373A9" w:rsidRPr="2817162F">
        <w:rPr>
          <w:rFonts w:ascii="Times New Roman" w:hAnsi="Times New Roman" w:cs="Times New Roman"/>
          <w:b/>
          <w:bCs/>
          <w:color w:val="000000" w:themeColor="text1"/>
          <w:sz w:val="24"/>
          <w:szCs w:val="24"/>
        </w:rPr>
        <w:t>us</w:t>
      </w:r>
      <w:r w:rsidRPr="00A03D47">
        <w:rPr>
          <w:rFonts w:ascii="Times New Roman" w:hAnsi="Times New Roman" w:cs="Times New Roman"/>
          <w:b/>
          <w:bCs/>
          <w:color w:val="000000" w:themeColor="text1"/>
          <w:sz w:val="24"/>
          <w:szCs w:val="24"/>
        </w:rPr>
        <w:t>.</w:t>
      </w:r>
    </w:p>
    <w:p w14:paraId="2EE61AA7" w14:textId="05FE3A0F" w:rsidR="005F72ED" w:rsidRPr="00447F36" w:rsidRDefault="00805901" w:rsidP="00A42363">
      <w:pPr>
        <w:pStyle w:val="ListParagraph"/>
        <w:tabs>
          <w:tab w:val="left" w:pos="426"/>
        </w:tabs>
        <w:ind w:left="0" w:firstLine="284"/>
        <w:jc w:val="both"/>
        <w:rPr>
          <w:rFonts w:ascii="Times New Roman" w:hAnsi="Times New Roman" w:cs="Times New Roman"/>
          <w:bCs/>
          <w:sz w:val="24"/>
          <w:szCs w:val="24"/>
          <w:u w:val="single"/>
        </w:rPr>
      </w:pPr>
      <w:r w:rsidRPr="00447F36">
        <w:rPr>
          <w:rFonts w:ascii="Times New Roman" w:hAnsi="Times New Roman" w:cs="Times New Roman"/>
          <w:sz w:val="24"/>
          <w:szCs w:val="24"/>
        </w:rPr>
        <w:t xml:space="preserve">  </w:t>
      </w:r>
      <w:r w:rsidR="00C5359A" w:rsidRPr="00447F36">
        <w:rPr>
          <w:rFonts w:ascii="Times New Roman" w:hAnsi="Times New Roman" w:cs="Times New Roman"/>
          <w:sz w:val="24"/>
          <w:szCs w:val="24"/>
        </w:rPr>
        <w:t xml:space="preserve">  </w:t>
      </w:r>
      <w:r w:rsidRPr="00447F36">
        <w:rPr>
          <w:rFonts w:ascii="Times New Roman" w:hAnsi="Times New Roman" w:cs="Times New Roman"/>
          <w:sz w:val="24"/>
          <w:szCs w:val="24"/>
        </w:rPr>
        <w:t xml:space="preserve"> </w:t>
      </w:r>
      <w:r w:rsidR="00A003E3" w:rsidRPr="00447F36">
        <w:rPr>
          <w:rFonts w:ascii="Times New Roman" w:hAnsi="Times New Roman" w:cs="Times New Roman"/>
          <w:sz w:val="24"/>
          <w:szCs w:val="24"/>
        </w:rPr>
        <w:t xml:space="preserve">3.8. </w:t>
      </w:r>
      <w:r w:rsidR="005F72ED" w:rsidRPr="00447F36">
        <w:rPr>
          <w:rFonts w:ascii="Times New Roman" w:hAnsi="Times New Roman" w:cs="Times New Roman"/>
          <w:bCs/>
          <w:sz w:val="24"/>
          <w:szCs w:val="24"/>
          <w:u w:val="single"/>
        </w:rPr>
        <w:t>Automatinio kavos aparato priežiūros ir aptarnavimo sąlygos:</w:t>
      </w:r>
    </w:p>
    <w:p w14:paraId="3195C855" w14:textId="1F1725F0" w:rsidR="00AE6EFC" w:rsidRPr="00447F36" w:rsidRDefault="007714FB" w:rsidP="00A42363">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K</w:t>
      </w:r>
      <w:r w:rsidR="00753797" w:rsidRPr="00447F36">
        <w:rPr>
          <w:rFonts w:ascii="Times New Roman" w:hAnsi="Times New Roman" w:cs="Times New Roman"/>
          <w:bCs/>
          <w:sz w:val="24"/>
          <w:szCs w:val="24"/>
        </w:rPr>
        <w:t>avos aparata</w:t>
      </w:r>
      <w:r w:rsidR="00D4576E">
        <w:rPr>
          <w:rFonts w:ascii="Times New Roman" w:hAnsi="Times New Roman" w:cs="Times New Roman"/>
          <w:bCs/>
          <w:sz w:val="24"/>
          <w:szCs w:val="24"/>
        </w:rPr>
        <w:t>i</w:t>
      </w:r>
      <w:r w:rsidR="00753797" w:rsidRPr="00447F36">
        <w:rPr>
          <w:rFonts w:ascii="Times New Roman" w:hAnsi="Times New Roman" w:cs="Times New Roman"/>
          <w:bCs/>
          <w:sz w:val="24"/>
          <w:szCs w:val="24"/>
        </w:rPr>
        <w:t xml:space="preserve"> </w:t>
      </w:r>
      <w:r w:rsidR="004F727F" w:rsidRPr="00447F36">
        <w:rPr>
          <w:rFonts w:ascii="Times New Roman" w:hAnsi="Times New Roman" w:cs="Times New Roman"/>
          <w:bCs/>
          <w:sz w:val="24"/>
          <w:szCs w:val="24"/>
        </w:rPr>
        <w:t xml:space="preserve">nuomai </w:t>
      </w:r>
      <w:r w:rsidR="00753797" w:rsidRPr="00447F36">
        <w:rPr>
          <w:rFonts w:ascii="Times New Roman" w:hAnsi="Times New Roman" w:cs="Times New Roman"/>
          <w:bCs/>
          <w:sz w:val="24"/>
          <w:szCs w:val="24"/>
        </w:rPr>
        <w:t xml:space="preserve">tiekėjo lėšomis pristatomas ne vėliau kaip per </w:t>
      </w:r>
      <w:r w:rsidR="0012184A" w:rsidRPr="00447F36">
        <w:rPr>
          <w:rFonts w:ascii="Times New Roman" w:hAnsi="Times New Roman" w:cs="Times New Roman"/>
          <w:bCs/>
          <w:sz w:val="24"/>
          <w:szCs w:val="24"/>
        </w:rPr>
        <w:t xml:space="preserve">5 </w:t>
      </w:r>
      <w:r w:rsidR="00A03CC9" w:rsidRPr="00447F36">
        <w:rPr>
          <w:rFonts w:ascii="Times New Roman" w:hAnsi="Times New Roman" w:cs="Times New Roman"/>
          <w:bCs/>
          <w:sz w:val="24"/>
          <w:szCs w:val="24"/>
        </w:rPr>
        <w:t>(</w:t>
      </w:r>
      <w:r w:rsidR="0012184A" w:rsidRPr="00447F36">
        <w:rPr>
          <w:rFonts w:ascii="Times New Roman" w:hAnsi="Times New Roman" w:cs="Times New Roman"/>
          <w:bCs/>
          <w:sz w:val="24"/>
          <w:szCs w:val="24"/>
        </w:rPr>
        <w:t>penkias</w:t>
      </w:r>
      <w:r w:rsidR="00A03CC9" w:rsidRPr="00447F36">
        <w:rPr>
          <w:rFonts w:ascii="Times New Roman" w:hAnsi="Times New Roman" w:cs="Times New Roman"/>
          <w:bCs/>
          <w:sz w:val="24"/>
          <w:szCs w:val="24"/>
        </w:rPr>
        <w:t xml:space="preserve">) </w:t>
      </w:r>
      <w:r w:rsidR="00753797" w:rsidRPr="00447F36">
        <w:rPr>
          <w:rFonts w:ascii="Times New Roman" w:hAnsi="Times New Roman" w:cs="Times New Roman"/>
          <w:bCs/>
          <w:sz w:val="24"/>
          <w:szCs w:val="24"/>
        </w:rPr>
        <w:t xml:space="preserve">darbo dienas nuo sutarties įsigaliojimo dienos. Pasibaigus sutarties galiojimui, kavos aparato pasiėmimu rūpinasi tiekėjas, savo lėšomis. </w:t>
      </w:r>
    </w:p>
    <w:p w14:paraId="103E3AB6" w14:textId="37837BC4" w:rsidR="00904A0D" w:rsidRPr="00447F36" w:rsidRDefault="00904A0D" w:rsidP="00904A0D">
      <w:pPr>
        <w:tabs>
          <w:tab w:val="left" w:pos="426"/>
        </w:tabs>
        <w:jc w:val="both"/>
        <w:rPr>
          <w:rFonts w:ascii="Times New Roman" w:hAnsi="Times New Roman" w:cs="Times New Roman"/>
          <w:bCs/>
        </w:rPr>
      </w:pPr>
      <w:r w:rsidRPr="00447F36">
        <w:rPr>
          <w:rFonts w:ascii="Times New Roman" w:hAnsi="Times New Roman" w:cs="Times New Roman"/>
          <w:bCs/>
        </w:rPr>
        <w:tab/>
        <w:t>Į kavos aparatų nuomos kainą turi būti įtraukta kavos aparatų priežiūra, profilaktinis techninis higieninis automatinio kavos aparato ir geriamojo vandens bei kitų aparatui privalomų filtrų aptarnavimas, remontas, profilaktika pagal gamintojo rekomendacijas.</w:t>
      </w:r>
    </w:p>
    <w:p w14:paraId="6E520596" w14:textId="289D320C" w:rsidR="00B55BB9" w:rsidRPr="00447F36" w:rsidRDefault="00753797" w:rsidP="00A42363">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 xml:space="preserve">Aparato profilaktine priežiūra (ne rečiau kaip 1 kartą per mėnesį) rūpinasi tiekėjas. Tiekėjas apmoko Užsakovo atstovus naudotis kavos aparatu, atlikti kasdienę aparato higieną (išvalyti kapučinatorių ir pieno sistemą, iškratyti kavos tirščius, papildyti produktus ir kt.). Tiekėjas suteikia tiesioginius operatoriaus kontaktus, kuriais galima konsultuotis aparato eksploatacija susijusiais klausimais. </w:t>
      </w:r>
    </w:p>
    <w:p w14:paraId="7F9196E2" w14:textId="31659C4E" w:rsidR="00A35E2F" w:rsidRPr="00447F36" w:rsidRDefault="00A35E2F" w:rsidP="00A42363">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Tiekėjas kartu su kavos apartu (jeigu reikia) turi pristatyti ir valymo priemones bei apmokyti Užsakovo darbuotojus arba paruošti atitinkamas informacines lenteles. Priemonės turi būti įskaičiuotos į bendrą kainą.</w:t>
      </w:r>
    </w:p>
    <w:p w14:paraId="131CAA33" w14:textId="69204AC9" w:rsidR="008E409A" w:rsidRPr="00447F36" w:rsidRDefault="008E409A" w:rsidP="00D4576E">
      <w:pPr>
        <w:tabs>
          <w:tab w:val="left" w:pos="426"/>
        </w:tabs>
        <w:ind w:firstLine="284"/>
        <w:jc w:val="both"/>
        <w:rPr>
          <w:rFonts w:ascii="Times New Roman" w:hAnsi="Times New Roman" w:cs="Times New Roman"/>
          <w:bCs/>
        </w:rPr>
      </w:pPr>
      <w:r w:rsidRPr="00447F36">
        <w:rPr>
          <w:rFonts w:ascii="Times New Roman" w:hAnsi="Times New Roman" w:cs="Times New Roman"/>
          <w:bCs/>
        </w:rPr>
        <w:t>Esant poreikiui, Tiekėjas įsipareigoja nemokamai instaliuoti (prijungti prie vandentiekio, kanalizacijos ir kt.) kavos aparatus</w:t>
      </w:r>
      <w:r w:rsidR="00B25C08" w:rsidRPr="00447F36">
        <w:rPr>
          <w:rFonts w:ascii="Times New Roman" w:hAnsi="Times New Roman" w:cs="Times New Roman"/>
          <w:bCs/>
        </w:rPr>
        <w:t>.</w:t>
      </w:r>
    </w:p>
    <w:p w14:paraId="79563D65" w14:textId="0834110F" w:rsidR="00AE6EFC" w:rsidRPr="00447F36" w:rsidRDefault="00753797" w:rsidP="006D6F6C">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 xml:space="preserve">Jei aparatas sugenda dėl natūralaus nusidėvėjimo ar gamyklinių priežasčių, jo remonto ir su tuo susijusios išlaidos tenka </w:t>
      </w:r>
      <w:r w:rsidR="0090253F">
        <w:rPr>
          <w:rFonts w:ascii="Times New Roman" w:hAnsi="Times New Roman" w:cs="Times New Roman"/>
          <w:bCs/>
          <w:sz w:val="24"/>
          <w:szCs w:val="24"/>
        </w:rPr>
        <w:t>T</w:t>
      </w:r>
      <w:r w:rsidR="0090253F" w:rsidRPr="00447F36">
        <w:rPr>
          <w:rFonts w:ascii="Times New Roman" w:hAnsi="Times New Roman" w:cs="Times New Roman"/>
          <w:bCs/>
          <w:sz w:val="24"/>
          <w:szCs w:val="24"/>
        </w:rPr>
        <w:t>iekėjui</w:t>
      </w:r>
      <w:r w:rsidRPr="00447F36">
        <w:rPr>
          <w:rFonts w:ascii="Times New Roman" w:hAnsi="Times New Roman" w:cs="Times New Roman"/>
          <w:bCs/>
          <w:sz w:val="24"/>
          <w:szCs w:val="24"/>
        </w:rPr>
        <w:t xml:space="preserve">. Gedimai turi būti pašalinti ne vėliau kaip per 2 darbo dienas nuo informavimo apie gedimą dienos. Jei gedimo šalinimas užtrunka ilgiau kaip 2 darbo dienas – suteikiamas pakaitinis kavos aparatas (analogiškas arba </w:t>
      </w:r>
      <w:r w:rsidR="0090253F">
        <w:rPr>
          <w:rFonts w:ascii="Times New Roman" w:hAnsi="Times New Roman" w:cs="Times New Roman"/>
          <w:bCs/>
          <w:sz w:val="24"/>
          <w:szCs w:val="24"/>
        </w:rPr>
        <w:t>ne blogesnis</w:t>
      </w:r>
      <w:r w:rsidR="0090253F" w:rsidRPr="00447F36">
        <w:rPr>
          <w:rFonts w:ascii="Times New Roman" w:hAnsi="Times New Roman" w:cs="Times New Roman"/>
          <w:bCs/>
          <w:sz w:val="24"/>
          <w:szCs w:val="24"/>
        </w:rPr>
        <w:t xml:space="preserve"> </w:t>
      </w:r>
      <w:r w:rsidRPr="00447F36">
        <w:rPr>
          <w:rFonts w:ascii="Times New Roman" w:hAnsi="Times New Roman" w:cs="Times New Roman"/>
          <w:bCs/>
          <w:sz w:val="24"/>
          <w:szCs w:val="24"/>
        </w:rPr>
        <w:t>savo techniniais parametrais). Pakaitinio aparato pristatymas neturi užtr</w:t>
      </w:r>
      <w:r w:rsidR="00153AC2" w:rsidRPr="00447F36">
        <w:rPr>
          <w:rFonts w:ascii="Times New Roman" w:hAnsi="Times New Roman" w:cs="Times New Roman"/>
          <w:bCs/>
          <w:sz w:val="24"/>
          <w:szCs w:val="24"/>
        </w:rPr>
        <w:t>u</w:t>
      </w:r>
      <w:r w:rsidRPr="00447F36">
        <w:rPr>
          <w:rFonts w:ascii="Times New Roman" w:hAnsi="Times New Roman" w:cs="Times New Roman"/>
          <w:bCs/>
          <w:sz w:val="24"/>
          <w:szCs w:val="24"/>
        </w:rPr>
        <w:t>kti ilgiau kaip 2 darbo dienas nuo informacijos apie gedimą pateikimo dienos. Į aparato gedimus turi būti reaguojama ne vėliau kaip per 5-8 val. darbo dienomis,</w:t>
      </w:r>
      <w:r w:rsidR="00E237D9">
        <w:rPr>
          <w:rFonts w:ascii="Times New Roman" w:hAnsi="Times New Roman" w:cs="Times New Roman"/>
          <w:bCs/>
          <w:sz w:val="24"/>
          <w:szCs w:val="24"/>
        </w:rPr>
        <w:t xml:space="preserve"> Užsakovo darbo valandomis.</w:t>
      </w:r>
      <w:r w:rsidR="006E5729">
        <w:rPr>
          <w:rFonts w:ascii="Times New Roman" w:hAnsi="Times New Roman" w:cs="Times New Roman"/>
          <w:bCs/>
          <w:sz w:val="24"/>
          <w:szCs w:val="24"/>
        </w:rPr>
        <w:t xml:space="preserve"> Apie aparato gedimus Užsakovas informuoja </w:t>
      </w:r>
      <w:r w:rsidR="006E5729" w:rsidRPr="006E5729">
        <w:rPr>
          <w:rFonts w:ascii="Times New Roman" w:hAnsi="Times New Roman" w:cs="Times New Roman"/>
          <w:bCs/>
          <w:sz w:val="24"/>
          <w:szCs w:val="24"/>
        </w:rPr>
        <w:t xml:space="preserve">Tiekėją </w:t>
      </w:r>
      <w:r w:rsidR="006E5729" w:rsidRPr="00A03D47">
        <w:rPr>
          <w:rFonts w:ascii="Times New Roman" w:hAnsi="Times New Roman" w:cs="Times New Roman"/>
          <w:sz w:val="24"/>
          <w:szCs w:val="24"/>
        </w:rPr>
        <w:t>tekstiniu pranešimu, elektroniniu paštu ir (ar) per Tiekėjo nurodytą informacinę sistemą</w:t>
      </w:r>
      <w:r w:rsidR="006E5729">
        <w:rPr>
          <w:rFonts w:ascii="Times New Roman" w:hAnsi="Times New Roman" w:cs="Times New Roman"/>
          <w:sz w:val="24"/>
          <w:szCs w:val="24"/>
        </w:rPr>
        <w:t>.</w:t>
      </w:r>
    </w:p>
    <w:p w14:paraId="1AB0B40F" w14:textId="50AD6427" w:rsidR="00D338F9" w:rsidRPr="00447F36" w:rsidRDefault="002C2F2B" w:rsidP="00A42363">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 xml:space="preserve"> </w:t>
      </w:r>
      <w:r w:rsidR="00382173" w:rsidRPr="00447F36">
        <w:rPr>
          <w:rFonts w:ascii="Times New Roman" w:hAnsi="Times New Roman" w:cs="Times New Roman"/>
          <w:bCs/>
          <w:sz w:val="24"/>
          <w:szCs w:val="24"/>
        </w:rPr>
        <w:t>3.</w:t>
      </w:r>
      <w:r w:rsidR="00A003E3" w:rsidRPr="00447F36">
        <w:rPr>
          <w:rFonts w:ascii="Times New Roman" w:hAnsi="Times New Roman" w:cs="Times New Roman"/>
          <w:bCs/>
          <w:sz w:val="24"/>
          <w:szCs w:val="24"/>
        </w:rPr>
        <w:t>9</w:t>
      </w:r>
      <w:r w:rsidR="0066507B" w:rsidRPr="00447F36">
        <w:rPr>
          <w:rFonts w:ascii="Times New Roman" w:hAnsi="Times New Roman" w:cs="Times New Roman"/>
          <w:bCs/>
          <w:sz w:val="24"/>
          <w:szCs w:val="24"/>
        </w:rPr>
        <w:t>. Visos išlaidos, susijusios su Prekių tiekimu įskaičiuojamos į siūlomų Prekių kainą</w:t>
      </w:r>
      <w:r w:rsidR="00D338F9" w:rsidRPr="00447F36">
        <w:rPr>
          <w:rFonts w:ascii="Times New Roman" w:hAnsi="Times New Roman" w:cs="Times New Roman"/>
          <w:bCs/>
          <w:sz w:val="24"/>
          <w:szCs w:val="24"/>
        </w:rPr>
        <w:t>.</w:t>
      </w:r>
    </w:p>
    <w:p w14:paraId="15ECBE0D" w14:textId="507F19A1" w:rsidR="008511D6" w:rsidRPr="00447F36" w:rsidRDefault="00D069B6" w:rsidP="00A42363">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 xml:space="preserve"> </w:t>
      </w:r>
      <w:r w:rsidR="00382173" w:rsidRPr="00447F36">
        <w:rPr>
          <w:rFonts w:ascii="Times New Roman" w:hAnsi="Times New Roman" w:cs="Times New Roman"/>
          <w:bCs/>
          <w:sz w:val="24"/>
          <w:szCs w:val="24"/>
        </w:rPr>
        <w:t>3.</w:t>
      </w:r>
      <w:r w:rsidR="00A003E3" w:rsidRPr="00447F36">
        <w:rPr>
          <w:rFonts w:ascii="Times New Roman" w:hAnsi="Times New Roman" w:cs="Times New Roman"/>
          <w:bCs/>
          <w:sz w:val="24"/>
          <w:szCs w:val="24"/>
        </w:rPr>
        <w:t>10</w:t>
      </w:r>
      <w:r w:rsidR="008511D6" w:rsidRPr="00447F36">
        <w:rPr>
          <w:rFonts w:ascii="Times New Roman" w:hAnsi="Times New Roman" w:cs="Times New Roman"/>
          <w:bCs/>
          <w:sz w:val="24"/>
          <w:szCs w:val="24"/>
        </w:rPr>
        <w:t>.</w:t>
      </w:r>
      <w:r w:rsidR="006E5729">
        <w:rPr>
          <w:rFonts w:ascii="Times New Roman" w:hAnsi="Times New Roman" w:cs="Times New Roman"/>
          <w:bCs/>
          <w:sz w:val="24"/>
          <w:szCs w:val="24"/>
        </w:rPr>
        <w:t xml:space="preserve"> Tiekėjas turi užtikrinti</w:t>
      </w:r>
      <w:r w:rsidR="009C6BC3" w:rsidRPr="00447F36">
        <w:rPr>
          <w:rFonts w:ascii="Times New Roman" w:hAnsi="Times New Roman" w:cs="Times New Roman"/>
          <w:bCs/>
          <w:sz w:val="24"/>
          <w:szCs w:val="24"/>
        </w:rPr>
        <w:t xml:space="preserve"> </w:t>
      </w:r>
      <w:r w:rsidR="006E5729">
        <w:rPr>
          <w:rFonts w:ascii="Times New Roman" w:hAnsi="Times New Roman" w:cs="Times New Roman"/>
          <w:bCs/>
          <w:sz w:val="24"/>
          <w:szCs w:val="24"/>
        </w:rPr>
        <w:t>g</w:t>
      </w:r>
      <w:r w:rsidR="009C6BC3" w:rsidRPr="00447F36">
        <w:rPr>
          <w:rFonts w:ascii="Times New Roman" w:hAnsi="Times New Roman" w:cs="Times New Roman"/>
          <w:bCs/>
          <w:sz w:val="24"/>
          <w:szCs w:val="24"/>
        </w:rPr>
        <w:t>alimybę naudotis kavos aparat</w:t>
      </w:r>
      <w:r w:rsidR="002C5D48" w:rsidRPr="00447F36">
        <w:rPr>
          <w:rFonts w:ascii="Times New Roman" w:hAnsi="Times New Roman" w:cs="Times New Roman"/>
          <w:bCs/>
          <w:sz w:val="24"/>
          <w:szCs w:val="24"/>
        </w:rPr>
        <w:t>ais</w:t>
      </w:r>
      <w:r w:rsidR="000D767F" w:rsidRPr="00447F36">
        <w:rPr>
          <w:rFonts w:ascii="Times New Roman" w:hAnsi="Times New Roman" w:cs="Times New Roman"/>
          <w:bCs/>
          <w:sz w:val="24"/>
          <w:szCs w:val="24"/>
        </w:rPr>
        <w:t xml:space="preserve"> </w:t>
      </w:r>
      <w:r w:rsidR="002A44D0" w:rsidRPr="00447F36">
        <w:rPr>
          <w:rFonts w:ascii="Times New Roman" w:hAnsi="Times New Roman" w:cs="Times New Roman"/>
          <w:bCs/>
          <w:sz w:val="24"/>
          <w:szCs w:val="24"/>
        </w:rPr>
        <w:t>ir užtikrinti kavos pupelių</w:t>
      </w:r>
      <w:r w:rsidR="006E5729">
        <w:rPr>
          <w:rFonts w:ascii="Times New Roman" w:hAnsi="Times New Roman" w:cs="Times New Roman"/>
          <w:bCs/>
          <w:sz w:val="24"/>
          <w:szCs w:val="24"/>
        </w:rPr>
        <w:t xml:space="preserve">, </w:t>
      </w:r>
      <w:r w:rsidR="006E5729" w:rsidRPr="00A03D47">
        <w:rPr>
          <w:rFonts w:ascii="Times New Roman" w:hAnsi="Times New Roman" w:cs="Times New Roman"/>
          <w:sz w:val="24"/>
          <w:szCs w:val="24"/>
        </w:rPr>
        <w:t>pieno, vienkartinių puodelių ir maišiklių</w:t>
      </w:r>
      <w:r w:rsidR="006E5729" w:rsidRPr="00447F36">
        <w:rPr>
          <w:sz w:val="24"/>
          <w:szCs w:val="24"/>
        </w:rPr>
        <w:t xml:space="preserve"> </w:t>
      </w:r>
      <w:r w:rsidR="002A44D0" w:rsidRPr="00447F36">
        <w:rPr>
          <w:rFonts w:ascii="Times New Roman" w:hAnsi="Times New Roman" w:cs="Times New Roman"/>
          <w:bCs/>
          <w:sz w:val="24"/>
          <w:szCs w:val="24"/>
        </w:rPr>
        <w:t xml:space="preserve"> tiekimą darbo dienomis </w:t>
      </w:r>
      <w:r w:rsidR="000D767F" w:rsidRPr="00447F36">
        <w:rPr>
          <w:rFonts w:ascii="Times New Roman" w:hAnsi="Times New Roman" w:cs="Times New Roman"/>
          <w:bCs/>
          <w:sz w:val="24"/>
          <w:szCs w:val="24"/>
        </w:rPr>
        <w:t>visą sutarties galiojimo laikotarpį.</w:t>
      </w:r>
    </w:p>
    <w:p w14:paraId="1ED2DF3B" w14:textId="370723A2" w:rsidR="00531B25" w:rsidRPr="00447F36" w:rsidRDefault="00531B25" w:rsidP="00A42363">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 xml:space="preserve"> </w:t>
      </w:r>
      <w:r w:rsidR="00382173" w:rsidRPr="00447F36">
        <w:rPr>
          <w:rFonts w:ascii="Times New Roman" w:hAnsi="Times New Roman" w:cs="Times New Roman"/>
          <w:bCs/>
          <w:sz w:val="24"/>
          <w:szCs w:val="24"/>
        </w:rPr>
        <w:t>3.</w:t>
      </w:r>
      <w:r w:rsidR="008605AE" w:rsidRPr="00447F36">
        <w:rPr>
          <w:rFonts w:ascii="Times New Roman" w:hAnsi="Times New Roman" w:cs="Times New Roman"/>
          <w:bCs/>
          <w:sz w:val="24"/>
          <w:szCs w:val="24"/>
        </w:rPr>
        <w:t>1</w:t>
      </w:r>
      <w:r w:rsidR="00A003E3" w:rsidRPr="00447F36">
        <w:rPr>
          <w:rFonts w:ascii="Times New Roman" w:hAnsi="Times New Roman" w:cs="Times New Roman"/>
          <w:bCs/>
          <w:sz w:val="24"/>
          <w:szCs w:val="24"/>
        </w:rPr>
        <w:t>1</w:t>
      </w:r>
      <w:r w:rsidRPr="00447F36">
        <w:rPr>
          <w:rFonts w:ascii="Times New Roman" w:hAnsi="Times New Roman" w:cs="Times New Roman"/>
          <w:bCs/>
          <w:sz w:val="24"/>
          <w:szCs w:val="24"/>
        </w:rPr>
        <w:t xml:space="preserve">. </w:t>
      </w:r>
      <w:r w:rsidR="00DF1BD1" w:rsidRPr="00447F36">
        <w:rPr>
          <w:rFonts w:ascii="Times New Roman" w:hAnsi="Times New Roman" w:cs="Times New Roman"/>
          <w:bCs/>
          <w:sz w:val="24"/>
          <w:szCs w:val="24"/>
        </w:rPr>
        <w:t>Prekių užsakymai pateikiami elektroniniu paštu</w:t>
      </w:r>
      <w:r w:rsidR="00AE6EFC" w:rsidRPr="00447F36">
        <w:rPr>
          <w:rFonts w:ascii="Times New Roman" w:hAnsi="Times New Roman" w:cs="Times New Roman"/>
          <w:bCs/>
          <w:sz w:val="24"/>
          <w:szCs w:val="24"/>
        </w:rPr>
        <w:t xml:space="preserve"> arba per </w:t>
      </w:r>
      <w:r w:rsidR="005A47A0">
        <w:rPr>
          <w:rFonts w:ascii="Times New Roman" w:hAnsi="Times New Roman" w:cs="Times New Roman"/>
          <w:bCs/>
          <w:sz w:val="24"/>
          <w:szCs w:val="24"/>
        </w:rPr>
        <w:t>T</w:t>
      </w:r>
      <w:r w:rsidR="005A47A0" w:rsidRPr="00447F36">
        <w:rPr>
          <w:rFonts w:ascii="Times New Roman" w:hAnsi="Times New Roman" w:cs="Times New Roman"/>
          <w:bCs/>
          <w:sz w:val="24"/>
          <w:szCs w:val="24"/>
        </w:rPr>
        <w:t xml:space="preserve">iekėjo </w:t>
      </w:r>
      <w:r w:rsidR="006E5729">
        <w:rPr>
          <w:rFonts w:ascii="Times New Roman" w:hAnsi="Times New Roman" w:cs="Times New Roman"/>
          <w:bCs/>
          <w:sz w:val="24"/>
          <w:szCs w:val="24"/>
        </w:rPr>
        <w:t xml:space="preserve">nurodytą informacinę </w:t>
      </w:r>
      <w:r w:rsidR="00AE6EFC" w:rsidRPr="00447F36">
        <w:rPr>
          <w:rFonts w:ascii="Times New Roman" w:hAnsi="Times New Roman" w:cs="Times New Roman"/>
          <w:bCs/>
          <w:sz w:val="24"/>
          <w:szCs w:val="24"/>
        </w:rPr>
        <w:t>sistemą</w:t>
      </w:r>
      <w:r w:rsidR="00DF1BD1" w:rsidRPr="00447F36">
        <w:rPr>
          <w:rFonts w:ascii="Times New Roman" w:hAnsi="Times New Roman" w:cs="Times New Roman"/>
          <w:bCs/>
          <w:sz w:val="24"/>
          <w:szCs w:val="24"/>
        </w:rPr>
        <w:t>.</w:t>
      </w:r>
    </w:p>
    <w:p w14:paraId="34E121A4" w14:textId="52796EC4" w:rsidR="009B6D29" w:rsidRPr="00447F36" w:rsidRDefault="00925814" w:rsidP="00A42363">
      <w:pPr>
        <w:pStyle w:val="ListParagraph"/>
        <w:tabs>
          <w:tab w:val="left" w:pos="426"/>
        </w:tabs>
        <w:ind w:left="0" w:firstLine="284"/>
        <w:jc w:val="both"/>
        <w:rPr>
          <w:rFonts w:ascii="Times New Roman" w:hAnsi="Times New Roman" w:cs="Times New Roman"/>
          <w:bCs/>
          <w:sz w:val="24"/>
          <w:szCs w:val="24"/>
        </w:rPr>
      </w:pPr>
      <w:r w:rsidRPr="00447F36">
        <w:rPr>
          <w:rFonts w:ascii="Times New Roman" w:hAnsi="Times New Roman" w:cs="Times New Roman"/>
          <w:bCs/>
          <w:sz w:val="24"/>
          <w:szCs w:val="24"/>
        </w:rPr>
        <w:t xml:space="preserve"> </w:t>
      </w:r>
      <w:r w:rsidR="00382173" w:rsidRPr="00447F36">
        <w:rPr>
          <w:rFonts w:ascii="Times New Roman" w:hAnsi="Times New Roman" w:cs="Times New Roman"/>
          <w:bCs/>
          <w:sz w:val="24"/>
          <w:szCs w:val="24"/>
        </w:rPr>
        <w:t>3.</w:t>
      </w:r>
      <w:r w:rsidR="008605AE" w:rsidRPr="00447F36">
        <w:rPr>
          <w:rFonts w:ascii="Times New Roman" w:hAnsi="Times New Roman" w:cs="Times New Roman"/>
          <w:bCs/>
          <w:sz w:val="24"/>
          <w:szCs w:val="24"/>
        </w:rPr>
        <w:t>1</w:t>
      </w:r>
      <w:r w:rsidR="00A003E3" w:rsidRPr="00447F36">
        <w:rPr>
          <w:rFonts w:ascii="Times New Roman" w:hAnsi="Times New Roman" w:cs="Times New Roman"/>
          <w:bCs/>
          <w:sz w:val="24"/>
          <w:szCs w:val="24"/>
        </w:rPr>
        <w:t>2</w:t>
      </w:r>
      <w:r w:rsidR="009B6D29" w:rsidRPr="00447F36">
        <w:rPr>
          <w:rFonts w:ascii="Times New Roman" w:hAnsi="Times New Roman" w:cs="Times New Roman"/>
          <w:bCs/>
          <w:sz w:val="24"/>
          <w:szCs w:val="24"/>
        </w:rPr>
        <w:t xml:space="preserve">. </w:t>
      </w:r>
      <w:r w:rsidR="00AE6EFC" w:rsidRPr="00447F36">
        <w:rPr>
          <w:rFonts w:ascii="Times New Roman" w:hAnsi="Times New Roman" w:cs="Times New Roman"/>
          <w:bCs/>
          <w:sz w:val="24"/>
          <w:szCs w:val="24"/>
        </w:rPr>
        <w:t>Kavos pupelių</w:t>
      </w:r>
      <w:r w:rsidR="006E5729">
        <w:rPr>
          <w:rFonts w:ascii="Times New Roman" w:hAnsi="Times New Roman" w:cs="Times New Roman"/>
          <w:bCs/>
          <w:sz w:val="24"/>
          <w:szCs w:val="24"/>
        </w:rPr>
        <w:t xml:space="preserve">, </w:t>
      </w:r>
      <w:r w:rsidR="006E5729" w:rsidRPr="00A03D47">
        <w:rPr>
          <w:rFonts w:ascii="Times New Roman" w:hAnsi="Times New Roman" w:cs="Times New Roman"/>
          <w:sz w:val="24"/>
          <w:szCs w:val="24"/>
        </w:rPr>
        <w:t>pien</w:t>
      </w:r>
      <w:r w:rsidR="006E5729">
        <w:rPr>
          <w:rFonts w:ascii="Times New Roman" w:hAnsi="Times New Roman" w:cs="Times New Roman"/>
          <w:sz w:val="24"/>
          <w:szCs w:val="24"/>
        </w:rPr>
        <w:t>o</w:t>
      </w:r>
      <w:r w:rsidR="006E5729" w:rsidRPr="00A03D47">
        <w:rPr>
          <w:rFonts w:ascii="Times New Roman" w:hAnsi="Times New Roman" w:cs="Times New Roman"/>
          <w:sz w:val="24"/>
          <w:szCs w:val="24"/>
        </w:rPr>
        <w:t>, vienkartini</w:t>
      </w:r>
      <w:r w:rsidR="006E5729">
        <w:rPr>
          <w:rFonts w:ascii="Times New Roman" w:hAnsi="Times New Roman" w:cs="Times New Roman"/>
          <w:sz w:val="24"/>
          <w:szCs w:val="24"/>
        </w:rPr>
        <w:t>ų</w:t>
      </w:r>
      <w:r w:rsidR="006E5729" w:rsidRPr="00A03D47">
        <w:rPr>
          <w:rFonts w:ascii="Times New Roman" w:hAnsi="Times New Roman" w:cs="Times New Roman"/>
          <w:sz w:val="24"/>
          <w:szCs w:val="24"/>
        </w:rPr>
        <w:t xml:space="preserve"> puodeli</w:t>
      </w:r>
      <w:r w:rsidR="006E5729">
        <w:rPr>
          <w:rFonts w:ascii="Times New Roman" w:hAnsi="Times New Roman" w:cs="Times New Roman"/>
          <w:sz w:val="24"/>
          <w:szCs w:val="24"/>
        </w:rPr>
        <w:t>ų</w:t>
      </w:r>
      <w:r w:rsidR="006E5729" w:rsidRPr="00A03D47">
        <w:rPr>
          <w:rFonts w:ascii="Times New Roman" w:hAnsi="Times New Roman" w:cs="Times New Roman"/>
          <w:sz w:val="24"/>
          <w:szCs w:val="24"/>
        </w:rPr>
        <w:t xml:space="preserve"> ir maišikli</w:t>
      </w:r>
      <w:r w:rsidR="006E5729">
        <w:rPr>
          <w:rFonts w:ascii="Times New Roman" w:hAnsi="Times New Roman" w:cs="Times New Roman"/>
          <w:sz w:val="24"/>
          <w:szCs w:val="24"/>
        </w:rPr>
        <w:t>ų</w:t>
      </w:r>
      <w:r w:rsidR="00AE6EFC" w:rsidRPr="00447F36">
        <w:rPr>
          <w:rFonts w:ascii="Times New Roman" w:hAnsi="Times New Roman" w:cs="Times New Roman"/>
          <w:bCs/>
          <w:sz w:val="24"/>
          <w:szCs w:val="24"/>
        </w:rPr>
        <w:t xml:space="preserve"> u</w:t>
      </w:r>
      <w:r w:rsidR="008A08AD" w:rsidRPr="00447F36">
        <w:rPr>
          <w:rFonts w:ascii="Times New Roman" w:hAnsi="Times New Roman" w:cs="Times New Roman"/>
          <w:bCs/>
          <w:sz w:val="24"/>
          <w:szCs w:val="24"/>
        </w:rPr>
        <w:t xml:space="preserve">žsakymas turi būti įvykdytas per </w:t>
      </w:r>
      <w:r w:rsidR="009F4B57" w:rsidRPr="00447F36">
        <w:rPr>
          <w:rFonts w:ascii="Times New Roman" w:hAnsi="Times New Roman" w:cs="Times New Roman"/>
          <w:bCs/>
          <w:sz w:val="24"/>
          <w:szCs w:val="24"/>
        </w:rPr>
        <w:t>3</w:t>
      </w:r>
      <w:r w:rsidR="008A08AD" w:rsidRPr="00447F36">
        <w:rPr>
          <w:rFonts w:ascii="Times New Roman" w:hAnsi="Times New Roman" w:cs="Times New Roman"/>
          <w:bCs/>
          <w:sz w:val="24"/>
          <w:szCs w:val="24"/>
        </w:rPr>
        <w:t xml:space="preserve"> </w:t>
      </w:r>
      <w:r w:rsidR="005743A0" w:rsidRPr="00447F36">
        <w:rPr>
          <w:rFonts w:ascii="Times New Roman" w:hAnsi="Times New Roman" w:cs="Times New Roman"/>
          <w:bCs/>
          <w:sz w:val="24"/>
          <w:szCs w:val="24"/>
        </w:rPr>
        <w:t>(</w:t>
      </w:r>
      <w:r w:rsidR="009F4B57" w:rsidRPr="00447F36">
        <w:rPr>
          <w:rFonts w:ascii="Times New Roman" w:hAnsi="Times New Roman" w:cs="Times New Roman"/>
          <w:bCs/>
          <w:sz w:val="24"/>
          <w:szCs w:val="24"/>
        </w:rPr>
        <w:t>tris</w:t>
      </w:r>
      <w:r w:rsidR="005743A0" w:rsidRPr="00447F36">
        <w:rPr>
          <w:rFonts w:ascii="Times New Roman" w:hAnsi="Times New Roman" w:cs="Times New Roman"/>
          <w:bCs/>
          <w:sz w:val="24"/>
          <w:szCs w:val="24"/>
        </w:rPr>
        <w:t>)</w:t>
      </w:r>
      <w:r w:rsidR="00C92F77" w:rsidRPr="00447F36">
        <w:rPr>
          <w:rFonts w:ascii="Times New Roman" w:hAnsi="Times New Roman" w:cs="Times New Roman"/>
          <w:bCs/>
          <w:sz w:val="24"/>
          <w:szCs w:val="24"/>
        </w:rPr>
        <w:t xml:space="preserve"> </w:t>
      </w:r>
      <w:r w:rsidR="008A08AD" w:rsidRPr="00447F36">
        <w:rPr>
          <w:rFonts w:ascii="Times New Roman" w:hAnsi="Times New Roman" w:cs="Times New Roman"/>
          <w:bCs/>
          <w:sz w:val="24"/>
          <w:szCs w:val="24"/>
        </w:rPr>
        <w:t>darbo dienas nuo užsakymo pateikimo dienos</w:t>
      </w:r>
      <w:r w:rsidR="00D338F9" w:rsidRPr="00447F36">
        <w:rPr>
          <w:rFonts w:ascii="Times New Roman" w:hAnsi="Times New Roman" w:cs="Times New Roman"/>
          <w:bCs/>
          <w:sz w:val="24"/>
          <w:szCs w:val="24"/>
        </w:rPr>
        <w:t>.</w:t>
      </w:r>
    </w:p>
    <w:p w14:paraId="73D1A25C" w14:textId="13A4239A" w:rsidR="004659C6" w:rsidRPr="00447F36" w:rsidRDefault="00A7663F" w:rsidP="005B7741">
      <w:pPr>
        <w:ind w:firstLine="284"/>
        <w:jc w:val="both"/>
        <w:rPr>
          <w:rFonts w:ascii="Times New Roman" w:hAnsi="Times New Roman" w:cs="Times New Roman"/>
          <w:color w:val="auto"/>
        </w:rPr>
      </w:pPr>
      <w:r w:rsidRPr="00447F36">
        <w:rPr>
          <w:rFonts w:ascii="Times New Roman" w:hAnsi="Times New Roman" w:cs="Times New Roman"/>
          <w:bCs/>
          <w:color w:val="auto"/>
        </w:rPr>
        <w:t>3.</w:t>
      </w:r>
      <w:bookmarkStart w:id="1" w:name="part_3458d9a1c5a9427f9f6564cfd5488c0e"/>
      <w:bookmarkStart w:id="2" w:name="part_809febe0e6904164ba211ac461a3c121"/>
      <w:bookmarkStart w:id="3" w:name="part_7f6b5ca9519d4c6ab7355441f504c651"/>
      <w:bookmarkStart w:id="4" w:name="part_48a9d863c1784242ba56fe0041e7a0cf"/>
      <w:bookmarkEnd w:id="1"/>
      <w:bookmarkEnd w:id="2"/>
      <w:bookmarkEnd w:id="3"/>
      <w:bookmarkEnd w:id="4"/>
      <w:r w:rsidR="00BB415C" w:rsidRPr="00447F36">
        <w:rPr>
          <w:rFonts w:ascii="Times New Roman" w:eastAsia="Times New Roman" w:hAnsi="Times New Roman" w:cs="Times New Roman"/>
          <w:color w:val="auto"/>
        </w:rPr>
        <w:t>1</w:t>
      </w:r>
      <w:r w:rsidR="00A003E3" w:rsidRPr="00447F36">
        <w:rPr>
          <w:rFonts w:ascii="Times New Roman" w:eastAsia="Times New Roman" w:hAnsi="Times New Roman" w:cs="Times New Roman"/>
          <w:color w:val="auto"/>
        </w:rPr>
        <w:t>3</w:t>
      </w:r>
      <w:r w:rsidR="00BB415C" w:rsidRPr="002E428B">
        <w:rPr>
          <w:rFonts w:ascii="Times New Roman" w:eastAsia="Times New Roman" w:hAnsi="Times New Roman" w:cs="Times New Roman"/>
          <w:color w:val="auto"/>
        </w:rPr>
        <w:t xml:space="preserve">. </w:t>
      </w:r>
      <w:r w:rsidR="00BB415C" w:rsidRPr="002E428B">
        <w:rPr>
          <w:rFonts w:ascii="Times New Roman" w:hAnsi="Times New Roman" w:cs="Times New Roman"/>
          <w:color w:val="auto"/>
        </w:rPr>
        <w:t>Tiekėjas negali siūlyti Prekių (įskaitant jos sudedamąsias dalis), jei Prekių kilmė yra ar Paslaugos teikiamos iš Viešųjų pirkimų įstatymo 92 straipsnio 15 dalyje numatytame sąraše nurodytų valstybių ar teritorijų.</w:t>
      </w:r>
    </w:p>
    <w:p w14:paraId="0077BC69" w14:textId="72908B86" w:rsidR="004659C6" w:rsidRPr="002E428B" w:rsidRDefault="00A47C4A" w:rsidP="005B7741">
      <w:pPr>
        <w:tabs>
          <w:tab w:val="left" w:pos="567"/>
        </w:tabs>
        <w:spacing w:line="259" w:lineRule="auto"/>
        <w:ind w:firstLine="360"/>
        <w:jc w:val="both"/>
        <w:rPr>
          <w:rFonts w:ascii="Times New Roman" w:eastAsia="Calibri" w:hAnsi="Times New Roman" w:cs="Times New Roman"/>
        </w:rPr>
      </w:pPr>
      <w:r w:rsidRPr="002E428B">
        <w:rPr>
          <w:rFonts w:ascii="Times New Roman" w:eastAsia="Arial" w:hAnsi="Times New Roman" w:cs="Times New Roman"/>
        </w:rPr>
        <w:lastRenderedPageBreak/>
        <w:t>3.1</w:t>
      </w:r>
      <w:r w:rsidR="005B7741">
        <w:rPr>
          <w:rFonts w:ascii="Times New Roman" w:eastAsia="Arial" w:hAnsi="Times New Roman" w:cs="Times New Roman"/>
        </w:rPr>
        <w:t>4</w:t>
      </w:r>
      <w:r w:rsidRPr="002E428B">
        <w:rPr>
          <w:rFonts w:ascii="Times New Roman" w:eastAsia="Arial" w:hAnsi="Times New Roman" w:cs="Times New Roman"/>
        </w:rPr>
        <w:t xml:space="preserve">. </w:t>
      </w:r>
      <w:r w:rsidR="00366C94" w:rsidRPr="00366C94">
        <w:rPr>
          <w:rFonts w:ascii="Times New Roman" w:eastAsia="Arial" w:hAnsi="Times New Roman" w:cs="Times New Roman"/>
        </w:rPr>
        <w:t>Perkami maisto produktai turi atitikti minimalius aplinkos apsaugos kriterijus nustatytus maisto produktams, t. y. ne mažiau kaip 30 proc. perkamų maisto produktų kiekio (kilogramais, litrais, vienetais) turi atitikti bent vieną iš šių minimalių aplinkos apsaugos kriterijų:</w:t>
      </w:r>
    </w:p>
    <w:tbl>
      <w:tblPr>
        <w:tblW w:w="5000" w:type="pct"/>
        <w:tblInd w:w="-5" w:type="dxa"/>
        <w:tblLayout w:type="fixed"/>
        <w:tblLook w:val="0000" w:firstRow="0" w:lastRow="0" w:firstColumn="0" w:lastColumn="0" w:noHBand="0" w:noVBand="0"/>
      </w:tblPr>
      <w:tblGrid>
        <w:gridCol w:w="4994"/>
        <w:gridCol w:w="4621"/>
      </w:tblGrid>
      <w:tr w:rsidR="004C75E7" w:rsidRPr="002E428B" w14:paraId="0292321C" w14:textId="77777777" w:rsidTr="00A03D47">
        <w:tc>
          <w:tcPr>
            <w:tcW w:w="25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56B83C" w14:textId="4CB3488A" w:rsidR="004C75E7" w:rsidRPr="002E428B" w:rsidRDefault="00366C94" w:rsidP="005E30CF">
            <w:pPr>
              <w:spacing w:before="120"/>
              <w:jc w:val="both"/>
              <w:rPr>
                <w:rFonts w:ascii="Times New Roman" w:eastAsia="Calibri" w:hAnsi="Times New Roman" w:cs="Times New Roman"/>
                <w:b/>
              </w:rPr>
            </w:pPr>
            <w:r w:rsidRPr="00366C94">
              <w:rPr>
                <w:rFonts w:ascii="Times New Roman" w:eastAsia="Calibri" w:hAnsi="Times New Roman" w:cs="Times New Roman"/>
                <w:b/>
              </w:rPr>
              <w:t>Minimalūs aplinkos apsaugos kriterijai</w:t>
            </w:r>
          </w:p>
        </w:tc>
        <w:tc>
          <w:tcPr>
            <w:tcW w:w="24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E677E3" w14:textId="77777777" w:rsidR="004C75E7" w:rsidRPr="002E428B" w:rsidRDefault="004C75E7" w:rsidP="005E30CF">
            <w:pPr>
              <w:spacing w:before="120"/>
              <w:jc w:val="both"/>
              <w:rPr>
                <w:rFonts w:ascii="Times New Roman" w:eastAsia="Calibri" w:hAnsi="Times New Roman" w:cs="Times New Roman"/>
                <w:b/>
              </w:rPr>
            </w:pPr>
            <w:r w:rsidRPr="002E428B">
              <w:rPr>
                <w:rFonts w:ascii="Times New Roman" w:eastAsia="Calibri" w:hAnsi="Times New Roman" w:cs="Times New Roman"/>
                <w:b/>
              </w:rPr>
              <w:t>Atitiktį įrodantys dokumentai</w:t>
            </w:r>
          </w:p>
        </w:tc>
      </w:tr>
      <w:tr w:rsidR="004C75E7" w:rsidRPr="002E428B" w14:paraId="0991E000" w14:textId="77777777" w:rsidTr="00A03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7" w:type="pct"/>
          </w:tcPr>
          <w:p w14:paraId="6D70A696" w14:textId="5C1AD752" w:rsidR="000179EF" w:rsidRDefault="005369DC" w:rsidP="005E30CF">
            <w:pPr>
              <w:jc w:val="both"/>
              <w:rPr>
                <w:rFonts w:ascii="Times New Roman" w:eastAsia="Calibri" w:hAnsi="Times New Roman" w:cs="Times New Roman"/>
              </w:rPr>
            </w:pPr>
            <w:r>
              <w:rPr>
                <w:rFonts w:ascii="Times New Roman" w:eastAsia="Calibri" w:hAnsi="Times New Roman" w:cs="Times New Roman"/>
              </w:rPr>
              <w:t>3.14.</w:t>
            </w:r>
            <w:r w:rsidR="004C75E7" w:rsidRPr="002E428B">
              <w:rPr>
                <w:rFonts w:ascii="Times New Roman" w:eastAsia="Calibri" w:hAnsi="Times New Roman" w:cs="Times New Roman"/>
              </w:rPr>
              <w:t xml:space="preserve">1. </w:t>
            </w:r>
            <w:r w:rsidR="000179EF">
              <w:rPr>
                <w:rFonts w:ascii="Times New Roman" w:eastAsia="Calibri" w:hAnsi="Times New Roman" w:cs="Times New Roman"/>
              </w:rPr>
              <w:t>P</w:t>
            </w:r>
            <w:r w:rsidR="000179EF" w:rsidRPr="000179EF">
              <w:rPr>
                <w:rFonts w:ascii="Times New Roman" w:eastAsia="Calibri" w:hAnsi="Times New Roman" w:cs="Times New Roman"/>
              </w:rPr>
              <w:t xml:space="preserve">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p>
          <w:p w14:paraId="1E534BAD" w14:textId="77777777" w:rsidR="000179EF" w:rsidRDefault="000179EF" w:rsidP="005E30CF">
            <w:pPr>
              <w:jc w:val="both"/>
              <w:rPr>
                <w:rFonts w:ascii="Times New Roman" w:eastAsia="Calibri" w:hAnsi="Times New Roman" w:cs="Times New Roman"/>
              </w:rPr>
            </w:pPr>
          </w:p>
          <w:p w14:paraId="272D455F" w14:textId="6EB3BA3E" w:rsidR="000179EF" w:rsidRDefault="005369DC" w:rsidP="005E30CF">
            <w:pPr>
              <w:jc w:val="both"/>
              <w:rPr>
                <w:rFonts w:ascii="Times New Roman" w:eastAsia="Calibri" w:hAnsi="Times New Roman" w:cs="Times New Roman"/>
              </w:rPr>
            </w:pPr>
            <w:r>
              <w:rPr>
                <w:rFonts w:ascii="Times New Roman" w:eastAsia="Calibri" w:hAnsi="Times New Roman" w:cs="Times New Roman"/>
              </w:rPr>
              <w:t>3.14.</w:t>
            </w:r>
            <w:r w:rsidR="000179EF" w:rsidRPr="000179EF">
              <w:rPr>
                <w:rFonts w:ascii="Times New Roman" w:eastAsia="Calibri" w:hAnsi="Times New Roman" w:cs="Times New Roman"/>
              </w:rPr>
              <w:t>2. Produktai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w:t>
            </w:r>
          </w:p>
          <w:p w14:paraId="65611229" w14:textId="77777777" w:rsidR="000179EF" w:rsidRDefault="000179EF" w:rsidP="005E30CF">
            <w:pPr>
              <w:jc w:val="both"/>
              <w:rPr>
                <w:rFonts w:ascii="Times New Roman" w:eastAsia="Calibri" w:hAnsi="Times New Roman" w:cs="Times New Roman"/>
              </w:rPr>
            </w:pPr>
          </w:p>
          <w:p w14:paraId="61A1B781" w14:textId="28D5C572" w:rsidR="004C75E7" w:rsidRPr="002E428B" w:rsidRDefault="005369DC" w:rsidP="005E30CF">
            <w:pPr>
              <w:jc w:val="both"/>
              <w:rPr>
                <w:rFonts w:ascii="Times New Roman" w:eastAsia="Calibri" w:hAnsi="Times New Roman" w:cs="Times New Roman"/>
              </w:rPr>
            </w:pPr>
            <w:r>
              <w:rPr>
                <w:rFonts w:ascii="Times New Roman" w:eastAsia="Calibri" w:hAnsi="Times New Roman" w:cs="Times New Roman"/>
              </w:rPr>
              <w:t>3.14.</w:t>
            </w:r>
            <w:r w:rsidR="000179EF" w:rsidRPr="000179EF">
              <w:rPr>
                <w:rFonts w:ascii="Times New Roman" w:eastAsia="Calibri" w:hAnsi="Times New Roman" w:cs="Times New Roman"/>
              </w:rPr>
              <w:t>3. Produktai turi būti sertifikuoti ženklu „Kokybė“ , kaip numatyta Lietuvos Respublikos žemės ūkio ministro 2022 m. gegužės 20 d. įsakymu Nr. 3D–351 „Dėl Nacionalinės maisto kokybės sistemos taisyklių patvirtinimo ir kai kurių žemės ūkio ministro įsakymų pripažinimo netekusiais galios“ (toliau – NKP), ar atitikti</w:t>
            </w:r>
            <w:r w:rsidR="000179EF">
              <w:rPr>
                <w:rFonts w:ascii="Times New Roman" w:eastAsia="Calibri" w:hAnsi="Times New Roman" w:cs="Times New Roman"/>
              </w:rPr>
              <w:t xml:space="preserve"> </w:t>
            </w:r>
            <w:r w:rsidR="000179EF" w:rsidRPr="000179EF">
              <w:rPr>
                <w:rFonts w:ascii="Times New Roman" w:eastAsia="Calibri" w:hAnsi="Times New Roman" w:cs="Times New Roman"/>
              </w:rPr>
              <w:t>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2403" w:type="pct"/>
          </w:tcPr>
          <w:p w14:paraId="555DC66B" w14:textId="1E818B08" w:rsidR="004C75E7" w:rsidRPr="00B51684" w:rsidRDefault="00B51684" w:rsidP="00B51684">
            <w:pPr>
              <w:jc w:val="both"/>
              <w:rPr>
                <w:rFonts w:ascii="Times New Roman" w:eastAsia="Calibri" w:hAnsi="Times New Roman" w:cs="Times New Roman"/>
                <w:color w:val="FF0000"/>
              </w:rPr>
            </w:pPr>
            <w:r>
              <w:rPr>
                <w:rFonts w:ascii="Times New Roman" w:eastAsia="Calibri" w:hAnsi="Times New Roman" w:cs="Times New Roman"/>
                <w:color w:val="000000" w:themeColor="text1"/>
              </w:rPr>
              <w:t>G</w:t>
            </w:r>
            <w:r w:rsidRPr="00B51684">
              <w:rPr>
                <w:rFonts w:ascii="Times New Roman" w:eastAsia="Calibri" w:hAnsi="Times New Roman" w:cs="Times New Roman"/>
                <w:color w:val="000000" w:themeColor="text1"/>
              </w:rPr>
              <w:t>aliojantys ekologinės gamybos sertifikatai produktams,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p>
        </w:tc>
      </w:tr>
    </w:tbl>
    <w:p w14:paraId="41A80070" w14:textId="3B694723" w:rsidR="005B7741" w:rsidRPr="00542836" w:rsidRDefault="005B7741" w:rsidP="004C75E7">
      <w:pPr>
        <w:spacing w:before="60" w:after="60"/>
        <w:jc w:val="both"/>
        <w:rPr>
          <w:rFonts w:ascii="Times New Roman" w:eastAsia="Calibri" w:hAnsi="Times New Roman" w:cs="Times New Roman"/>
          <w:b/>
          <w:bCs/>
        </w:rPr>
      </w:pPr>
    </w:p>
    <w:p w14:paraId="75A2B7CB" w14:textId="5F497ACE" w:rsidR="005B7741" w:rsidRPr="00447F36" w:rsidRDefault="005B7741" w:rsidP="005B7741">
      <w:pPr>
        <w:tabs>
          <w:tab w:val="left" w:pos="2475"/>
        </w:tabs>
        <w:ind w:firstLine="270"/>
        <w:rPr>
          <w:rFonts w:ascii="Times New Roman" w:hAnsi="Times New Roman" w:cs="Times New Roman"/>
          <w:color w:val="auto"/>
        </w:rPr>
      </w:pPr>
      <w:r w:rsidRPr="00447F36">
        <w:rPr>
          <w:rFonts w:ascii="Times New Roman" w:hAnsi="Times New Roman" w:cs="Times New Roman"/>
          <w:color w:val="auto"/>
        </w:rPr>
        <w:t>3.1</w:t>
      </w:r>
      <w:r>
        <w:rPr>
          <w:rFonts w:ascii="Times New Roman" w:hAnsi="Times New Roman" w:cs="Times New Roman"/>
          <w:color w:val="auto"/>
        </w:rPr>
        <w:t>5</w:t>
      </w:r>
      <w:r w:rsidRPr="00447F36">
        <w:rPr>
          <w:rFonts w:ascii="Times New Roman" w:hAnsi="Times New Roman" w:cs="Times New Roman"/>
          <w:color w:val="auto"/>
        </w:rPr>
        <w:t xml:space="preserve">. </w:t>
      </w:r>
      <w:r w:rsidRPr="005B7741">
        <w:rPr>
          <w:rFonts w:ascii="Times New Roman" w:hAnsi="Times New Roman" w:cs="Times New Roman"/>
          <w:color w:val="auto"/>
        </w:rPr>
        <w:t>Preliminarus žmonių skaičius tenkantis vienam kavos aparatui:</w:t>
      </w:r>
    </w:p>
    <w:tbl>
      <w:tblPr>
        <w:tblStyle w:val="TableGrid"/>
        <w:tblpPr w:leftFromText="180" w:rightFromText="180" w:vertAnchor="text" w:tblpY="1"/>
        <w:tblOverlap w:val="never"/>
        <w:tblW w:w="0" w:type="auto"/>
        <w:tblLook w:val="04A0" w:firstRow="1" w:lastRow="0" w:firstColumn="1" w:lastColumn="0" w:noHBand="0" w:noVBand="1"/>
      </w:tblPr>
      <w:tblGrid>
        <w:gridCol w:w="625"/>
        <w:gridCol w:w="2029"/>
        <w:gridCol w:w="1843"/>
      </w:tblGrid>
      <w:tr w:rsidR="005B7741" w:rsidRPr="00447F36" w14:paraId="384C57CE" w14:textId="77777777" w:rsidTr="00A03D47">
        <w:trPr>
          <w:trHeight w:val="359"/>
        </w:trPr>
        <w:tc>
          <w:tcPr>
            <w:tcW w:w="625" w:type="dxa"/>
            <w:shd w:val="clear" w:color="auto" w:fill="F2F2F2" w:themeFill="background1" w:themeFillShade="F2"/>
          </w:tcPr>
          <w:p w14:paraId="7E71DA48" w14:textId="160C8CB4" w:rsidR="005B7741" w:rsidRPr="00A03D47" w:rsidRDefault="005B7741" w:rsidP="003C12D6">
            <w:pPr>
              <w:tabs>
                <w:tab w:val="left" w:pos="2475"/>
              </w:tabs>
              <w:rPr>
                <w:rFonts w:ascii="Times New Roman" w:hAnsi="Times New Roman" w:cs="Times New Roman"/>
                <w:b/>
                <w:bCs/>
                <w:color w:val="auto"/>
              </w:rPr>
            </w:pPr>
            <w:r w:rsidRPr="00A03D47">
              <w:rPr>
                <w:rFonts w:ascii="Times New Roman" w:hAnsi="Times New Roman" w:cs="Times New Roman"/>
                <w:b/>
                <w:bCs/>
                <w:color w:val="auto"/>
              </w:rPr>
              <w:t>Eil. Nr</w:t>
            </w:r>
            <w:r w:rsidR="00DB300A" w:rsidRPr="00A03D47">
              <w:rPr>
                <w:rFonts w:ascii="Times New Roman" w:hAnsi="Times New Roman" w:cs="Times New Roman"/>
                <w:b/>
                <w:bCs/>
                <w:color w:val="auto"/>
              </w:rPr>
              <w:t>.</w:t>
            </w:r>
          </w:p>
        </w:tc>
        <w:tc>
          <w:tcPr>
            <w:tcW w:w="2029" w:type="dxa"/>
            <w:shd w:val="clear" w:color="auto" w:fill="F2F2F2" w:themeFill="background1" w:themeFillShade="F2"/>
          </w:tcPr>
          <w:p w14:paraId="70CFFFF4" w14:textId="77777777" w:rsidR="005B7741" w:rsidRPr="00A03D47" w:rsidRDefault="005B7741" w:rsidP="003C12D6">
            <w:pPr>
              <w:tabs>
                <w:tab w:val="left" w:pos="2475"/>
              </w:tabs>
              <w:rPr>
                <w:rFonts w:ascii="Times New Roman" w:hAnsi="Times New Roman" w:cs="Times New Roman"/>
                <w:b/>
                <w:bCs/>
                <w:color w:val="auto"/>
              </w:rPr>
            </w:pPr>
            <w:r w:rsidRPr="00A03D47">
              <w:rPr>
                <w:rFonts w:ascii="Times New Roman" w:hAnsi="Times New Roman" w:cs="Times New Roman"/>
                <w:b/>
                <w:bCs/>
                <w:color w:val="auto"/>
              </w:rPr>
              <w:t>Pastato aukštas</w:t>
            </w:r>
          </w:p>
        </w:tc>
        <w:tc>
          <w:tcPr>
            <w:tcW w:w="1843" w:type="dxa"/>
            <w:shd w:val="clear" w:color="auto" w:fill="F2F2F2" w:themeFill="background1" w:themeFillShade="F2"/>
          </w:tcPr>
          <w:p w14:paraId="769B20F5" w14:textId="77777777" w:rsidR="005B7741" w:rsidRPr="00A03D47" w:rsidRDefault="005B7741" w:rsidP="003C12D6">
            <w:pPr>
              <w:tabs>
                <w:tab w:val="left" w:pos="2475"/>
              </w:tabs>
              <w:rPr>
                <w:rFonts w:ascii="Times New Roman" w:hAnsi="Times New Roman" w:cs="Times New Roman"/>
                <w:b/>
                <w:bCs/>
                <w:color w:val="auto"/>
              </w:rPr>
            </w:pPr>
            <w:r w:rsidRPr="00A03D47">
              <w:rPr>
                <w:rFonts w:ascii="Times New Roman" w:hAnsi="Times New Roman" w:cs="Times New Roman"/>
                <w:b/>
                <w:bCs/>
                <w:color w:val="auto"/>
              </w:rPr>
              <w:t>Žmonių skaičius</w:t>
            </w:r>
          </w:p>
        </w:tc>
      </w:tr>
      <w:tr w:rsidR="005B7741" w:rsidRPr="00447F36" w14:paraId="7F30DF32" w14:textId="77777777" w:rsidTr="003C12D6">
        <w:tc>
          <w:tcPr>
            <w:tcW w:w="625" w:type="dxa"/>
          </w:tcPr>
          <w:p w14:paraId="63D15CF7" w14:textId="7EBC960D"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1</w:t>
            </w:r>
            <w:r w:rsidR="00E4369E">
              <w:rPr>
                <w:rFonts w:ascii="Times New Roman" w:hAnsi="Times New Roman" w:cs="Times New Roman"/>
                <w:color w:val="auto"/>
              </w:rPr>
              <w:t>.</w:t>
            </w:r>
          </w:p>
        </w:tc>
        <w:tc>
          <w:tcPr>
            <w:tcW w:w="2029" w:type="dxa"/>
          </w:tcPr>
          <w:p w14:paraId="71E8557B"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1 aukštas</w:t>
            </w:r>
          </w:p>
        </w:tc>
        <w:tc>
          <w:tcPr>
            <w:tcW w:w="1843" w:type="dxa"/>
            <w:vAlign w:val="center"/>
          </w:tcPr>
          <w:p w14:paraId="79244325" w14:textId="77777777" w:rsidR="005B7741" w:rsidRPr="00447F36" w:rsidRDefault="005B7741" w:rsidP="003C12D6">
            <w:pPr>
              <w:tabs>
                <w:tab w:val="left" w:pos="2475"/>
              </w:tabs>
              <w:jc w:val="center"/>
              <w:rPr>
                <w:rFonts w:ascii="Times New Roman" w:hAnsi="Times New Roman" w:cs="Times New Roman"/>
                <w:color w:val="auto"/>
              </w:rPr>
            </w:pPr>
            <w:r w:rsidRPr="00447F36">
              <w:rPr>
                <w:rFonts w:ascii="Times New Roman" w:hAnsi="Times New Roman" w:cs="Times New Roman"/>
                <w:color w:val="auto"/>
              </w:rPr>
              <w:t>15</w:t>
            </w:r>
          </w:p>
        </w:tc>
      </w:tr>
      <w:tr w:rsidR="005B7741" w:rsidRPr="00447F36" w14:paraId="0239C187" w14:textId="77777777" w:rsidTr="003C12D6">
        <w:tc>
          <w:tcPr>
            <w:tcW w:w="625" w:type="dxa"/>
          </w:tcPr>
          <w:p w14:paraId="10EF6BA4" w14:textId="23D55B33"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2</w:t>
            </w:r>
            <w:r w:rsidR="00E4369E">
              <w:rPr>
                <w:rFonts w:ascii="Times New Roman" w:hAnsi="Times New Roman" w:cs="Times New Roman"/>
                <w:color w:val="auto"/>
              </w:rPr>
              <w:t>.</w:t>
            </w:r>
          </w:p>
        </w:tc>
        <w:tc>
          <w:tcPr>
            <w:tcW w:w="2029" w:type="dxa"/>
          </w:tcPr>
          <w:p w14:paraId="4C012A66"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2 aukštas</w:t>
            </w:r>
          </w:p>
        </w:tc>
        <w:tc>
          <w:tcPr>
            <w:tcW w:w="1843" w:type="dxa"/>
            <w:vAlign w:val="center"/>
          </w:tcPr>
          <w:p w14:paraId="63C47141" w14:textId="77777777" w:rsidR="005B7741" w:rsidRPr="00447F36" w:rsidRDefault="005B7741" w:rsidP="003C12D6">
            <w:pPr>
              <w:tabs>
                <w:tab w:val="left" w:pos="2475"/>
              </w:tabs>
              <w:jc w:val="center"/>
              <w:rPr>
                <w:rFonts w:ascii="Times New Roman" w:hAnsi="Times New Roman" w:cs="Times New Roman"/>
                <w:color w:val="auto"/>
              </w:rPr>
            </w:pPr>
            <w:r w:rsidRPr="00447F36">
              <w:rPr>
                <w:rFonts w:ascii="Times New Roman" w:hAnsi="Times New Roman" w:cs="Times New Roman"/>
                <w:color w:val="auto"/>
              </w:rPr>
              <w:t>30</w:t>
            </w:r>
          </w:p>
        </w:tc>
      </w:tr>
      <w:tr w:rsidR="005B7741" w:rsidRPr="00447F36" w14:paraId="5A4720DE" w14:textId="77777777" w:rsidTr="003C12D6">
        <w:tc>
          <w:tcPr>
            <w:tcW w:w="625" w:type="dxa"/>
          </w:tcPr>
          <w:p w14:paraId="7CC215A1" w14:textId="4B1876E3"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3</w:t>
            </w:r>
            <w:r w:rsidR="00E4369E">
              <w:rPr>
                <w:rFonts w:ascii="Times New Roman" w:hAnsi="Times New Roman" w:cs="Times New Roman"/>
                <w:color w:val="auto"/>
              </w:rPr>
              <w:t>.</w:t>
            </w:r>
          </w:p>
        </w:tc>
        <w:tc>
          <w:tcPr>
            <w:tcW w:w="2029" w:type="dxa"/>
          </w:tcPr>
          <w:p w14:paraId="3CC4CD88"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2 aukštas (salė)</w:t>
            </w:r>
          </w:p>
        </w:tc>
        <w:tc>
          <w:tcPr>
            <w:tcW w:w="1843" w:type="dxa"/>
            <w:vAlign w:val="center"/>
          </w:tcPr>
          <w:p w14:paraId="650DB78A" w14:textId="77777777" w:rsidR="005B7741" w:rsidRPr="00447F36" w:rsidRDefault="005B7741" w:rsidP="003C12D6">
            <w:pPr>
              <w:tabs>
                <w:tab w:val="left" w:pos="2475"/>
              </w:tabs>
              <w:jc w:val="center"/>
              <w:rPr>
                <w:rFonts w:ascii="Times New Roman" w:hAnsi="Times New Roman" w:cs="Times New Roman"/>
                <w:color w:val="auto"/>
              </w:rPr>
            </w:pPr>
            <w:r w:rsidRPr="00447F36">
              <w:rPr>
                <w:rFonts w:ascii="Times New Roman" w:hAnsi="Times New Roman" w:cs="Times New Roman"/>
                <w:color w:val="auto"/>
              </w:rPr>
              <w:t>65</w:t>
            </w:r>
          </w:p>
        </w:tc>
      </w:tr>
      <w:tr w:rsidR="005B7741" w:rsidRPr="00447F36" w14:paraId="6ECF9736" w14:textId="77777777" w:rsidTr="003C12D6">
        <w:tc>
          <w:tcPr>
            <w:tcW w:w="625" w:type="dxa"/>
          </w:tcPr>
          <w:p w14:paraId="75C4C886" w14:textId="0495C79F"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lastRenderedPageBreak/>
              <w:t>4</w:t>
            </w:r>
            <w:r w:rsidR="00E4369E">
              <w:rPr>
                <w:rFonts w:ascii="Times New Roman" w:hAnsi="Times New Roman" w:cs="Times New Roman"/>
                <w:color w:val="auto"/>
              </w:rPr>
              <w:t>.</w:t>
            </w:r>
          </w:p>
        </w:tc>
        <w:tc>
          <w:tcPr>
            <w:tcW w:w="2029" w:type="dxa"/>
          </w:tcPr>
          <w:p w14:paraId="194DC1C1"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2 aukštas (salė)</w:t>
            </w:r>
          </w:p>
        </w:tc>
        <w:tc>
          <w:tcPr>
            <w:tcW w:w="1843" w:type="dxa"/>
            <w:vAlign w:val="center"/>
          </w:tcPr>
          <w:p w14:paraId="570ED35E" w14:textId="77777777" w:rsidR="005B7741" w:rsidRPr="00447F36" w:rsidRDefault="005B7741" w:rsidP="003C12D6">
            <w:pPr>
              <w:tabs>
                <w:tab w:val="left" w:pos="2475"/>
              </w:tabs>
              <w:jc w:val="center"/>
              <w:rPr>
                <w:rFonts w:ascii="Times New Roman" w:hAnsi="Times New Roman" w:cs="Times New Roman"/>
                <w:color w:val="auto"/>
              </w:rPr>
            </w:pPr>
            <w:r w:rsidRPr="00447F36">
              <w:rPr>
                <w:rFonts w:ascii="Times New Roman" w:hAnsi="Times New Roman" w:cs="Times New Roman"/>
                <w:color w:val="auto"/>
              </w:rPr>
              <w:t>65</w:t>
            </w:r>
          </w:p>
        </w:tc>
      </w:tr>
      <w:tr w:rsidR="005B7741" w:rsidRPr="00447F36" w14:paraId="35D74E3F" w14:textId="77777777" w:rsidTr="003C12D6">
        <w:tc>
          <w:tcPr>
            <w:tcW w:w="625" w:type="dxa"/>
          </w:tcPr>
          <w:p w14:paraId="2CE8D932" w14:textId="0117DA7C"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5</w:t>
            </w:r>
            <w:r w:rsidR="00E4369E">
              <w:rPr>
                <w:rFonts w:ascii="Times New Roman" w:hAnsi="Times New Roman" w:cs="Times New Roman"/>
                <w:color w:val="auto"/>
              </w:rPr>
              <w:t>.</w:t>
            </w:r>
          </w:p>
        </w:tc>
        <w:tc>
          <w:tcPr>
            <w:tcW w:w="2029" w:type="dxa"/>
          </w:tcPr>
          <w:p w14:paraId="7BE12043"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3 aukštas</w:t>
            </w:r>
          </w:p>
        </w:tc>
        <w:tc>
          <w:tcPr>
            <w:tcW w:w="1843" w:type="dxa"/>
            <w:vAlign w:val="center"/>
          </w:tcPr>
          <w:p w14:paraId="069FA706" w14:textId="77777777" w:rsidR="005B7741" w:rsidRPr="00447F36" w:rsidRDefault="005B7741" w:rsidP="003C12D6">
            <w:pPr>
              <w:tabs>
                <w:tab w:val="left" w:pos="2475"/>
              </w:tabs>
              <w:jc w:val="center"/>
              <w:rPr>
                <w:rFonts w:ascii="Times New Roman" w:hAnsi="Times New Roman" w:cs="Times New Roman"/>
                <w:color w:val="auto"/>
              </w:rPr>
            </w:pPr>
            <w:r w:rsidRPr="00447F36">
              <w:rPr>
                <w:rFonts w:ascii="Times New Roman" w:hAnsi="Times New Roman" w:cs="Times New Roman"/>
                <w:color w:val="auto"/>
              </w:rPr>
              <w:t>30</w:t>
            </w:r>
          </w:p>
        </w:tc>
      </w:tr>
      <w:tr w:rsidR="005B7741" w:rsidRPr="00447F36" w14:paraId="2B1EA316" w14:textId="77777777" w:rsidTr="003C12D6">
        <w:tc>
          <w:tcPr>
            <w:tcW w:w="625" w:type="dxa"/>
          </w:tcPr>
          <w:p w14:paraId="1FE1A227" w14:textId="0B25719C"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6</w:t>
            </w:r>
            <w:r w:rsidR="00E4369E">
              <w:rPr>
                <w:rFonts w:ascii="Times New Roman" w:hAnsi="Times New Roman" w:cs="Times New Roman"/>
                <w:color w:val="auto"/>
              </w:rPr>
              <w:t>.</w:t>
            </w:r>
          </w:p>
        </w:tc>
        <w:tc>
          <w:tcPr>
            <w:tcW w:w="2029" w:type="dxa"/>
          </w:tcPr>
          <w:p w14:paraId="2E166EC9"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4 aukštas</w:t>
            </w:r>
          </w:p>
        </w:tc>
        <w:tc>
          <w:tcPr>
            <w:tcW w:w="1843" w:type="dxa"/>
            <w:vAlign w:val="center"/>
          </w:tcPr>
          <w:p w14:paraId="2DA4ECD6" w14:textId="77777777" w:rsidR="005B7741" w:rsidRPr="00447F36" w:rsidRDefault="005B7741" w:rsidP="003C12D6">
            <w:pPr>
              <w:tabs>
                <w:tab w:val="left" w:pos="2475"/>
              </w:tabs>
              <w:jc w:val="center"/>
              <w:rPr>
                <w:rFonts w:ascii="Times New Roman" w:hAnsi="Times New Roman" w:cs="Times New Roman"/>
                <w:color w:val="auto"/>
                <w:highlight w:val="yellow"/>
              </w:rPr>
            </w:pPr>
            <w:r w:rsidRPr="00447F36">
              <w:rPr>
                <w:rFonts w:ascii="Times New Roman" w:hAnsi="Times New Roman" w:cs="Times New Roman"/>
                <w:color w:val="auto"/>
              </w:rPr>
              <w:t>30</w:t>
            </w:r>
          </w:p>
        </w:tc>
      </w:tr>
      <w:tr w:rsidR="005B7741" w:rsidRPr="00447F36" w14:paraId="51359834" w14:textId="77777777" w:rsidTr="003C12D6">
        <w:tc>
          <w:tcPr>
            <w:tcW w:w="625" w:type="dxa"/>
          </w:tcPr>
          <w:p w14:paraId="5163588F" w14:textId="368427BE"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7</w:t>
            </w:r>
            <w:r w:rsidR="00E4369E">
              <w:rPr>
                <w:rFonts w:ascii="Times New Roman" w:hAnsi="Times New Roman" w:cs="Times New Roman"/>
                <w:color w:val="auto"/>
              </w:rPr>
              <w:t>.</w:t>
            </w:r>
          </w:p>
        </w:tc>
        <w:tc>
          <w:tcPr>
            <w:tcW w:w="2029" w:type="dxa"/>
          </w:tcPr>
          <w:p w14:paraId="6B49506C"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5 aukštas</w:t>
            </w:r>
          </w:p>
        </w:tc>
        <w:tc>
          <w:tcPr>
            <w:tcW w:w="1843" w:type="dxa"/>
            <w:vAlign w:val="center"/>
          </w:tcPr>
          <w:p w14:paraId="769F1D57" w14:textId="77777777" w:rsidR="005B7741" w:rsidRPr="00447F36" w:rsidRDefault="005B7741" w:rsidP="003C12D6">
            <w:pPr>
              <w:tabs>
                <w:tab w:val="left" w:pos="2475"/>
              </w:tabs>
              <w:jc w:val="center"/>
              <w:rPr>
                <w:rFonts w:ascii="Times New Roman" w:hAnsi="Times New Roman" w:cs="Times New Roman"/>
                <w:color w:val="auto"/>
                <w:highlight w:val="yellow"/>
              </w:rPr>
            </w:pPr>
            <w:r w:rsidRPr="00447F36">
              <w:rPr>
                <w:rFonts w:ascii="Times New Roman" w:hAnsi="Times New Roman" w:cs="Times New Roman"/>
                <w:color w:val="auto"/>
              </w:rPr>
              <w:t>30</w:t>
            </w:r>
          </w:p>
        </w:tc>
      </w:tr>
      <w:tr w:rsidR="005B7741" w:rsidRPr="00447F36" w14:paraId="050B5578" w14:textId="77777777" w:rsidTr="003C12D6">
        <w:tc>
          <w:tcPr>
            <w:tcW w:w="625" w:type="dxa"/>
          </w:tcPr>
          <w:p w14:paraId="101CD7A3" w14:textId="06F5809A"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8</w:t>
            </w:r>
            <w:r w:rsidR="00E4369E">
              <w:rPr>
                <w:rFonts w:ascii="Times New Roman" w:hAnsi="Times New Roman" w:cs="Times New Roman"/>
                <w:color w:val="auto"/>
              </w:rPr>
              <w:t>.</w:t>
            </w:r>
          </w:p>
        </w:tc>
        <w:tc>
          <w:tcPr>
            <w:tcW w:w="2029" w:type="dxa"/>
          </w:tcPr>
          <w:p w14:paraId="3D894C66"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6 aukštas</w:t>
            </w:r>
          </w:p>
        </w:tc>
        <w:tc>
          <w:tcPr>
            <w:tcW w:w="1843" w:type="dxa"/>
            <w:vAlign w:val="center"/>
          </w:tcPr>
          <w:p w14:paraId="5744CA22" w14:textId="77777777" w:rsidR="005B7741" w:rsidRPr="00447F36" w:rsidRDefault="005B7741" w:rsidP="003C12D6">
            <w:pPr>
              <w:tabs>
                <w:tab w:val="left" w:pos="2475"/>
              </w:tabs>
              <w:jc w:val="center"/>
              <w:rPr>
                <w:rFonts w:ascii="Times New Roman" w:hAnsi="Times New Roman" w:cs="Times New Roman"/>
                <w:color w:val="auto"/>
              </w:rPr>
            </w:pPr>
            <w:r w:rsidRPr="00447F36">
              <w:rPr>
                <w:rFonts w:ascii="Times New Roman" w:hAnsi="Times New Roman" w:cs="Times New Roman"/>
                <w:color w:val="auto"/>
              </w:rPr>
              <w:t>30</w:t>
            </w:r>
          </w:p>
        </w:tc>
      </w:tr>
      <w:tr w:rsidR="005B7741" w:rsidRPr="00447F36" w14:paraId="74C20EF9" w14:textId="77777777" w:rsidTr="003C12D6">
        <w:tc>
          <w:tcPr>
            <w:tcW w:w="625" w:type="dxa"/>
          </w:tcPr>
          <w:p w14:paraId="1EDA8B47" w14:textId="13534434"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9</w:t>
            </w:r>
            <w:r w:rsidR="00E4369E">
              <w:rPr>
                <w:rFonts w:ascii="Times New Roman" w:hAnsi="Times New Roman" w:cs="Times New Roman"/>
                <w:color w:val="auto"/>
              </w:rPr>
              <w:t>.</w:t>
            </w:r>
          </w:p>
        </w:tc>
        <w:tc>
          <w:tcPr>
            <w:tcW w:w="2029" w:type="dxa"/>
          </w:tcPr>
          <w:p w14:paraId="411DDC7D" w14:textId="77777777" w:rsidR="005B7741" w:rsidRPr="00447F36" w:rsidRDefault="005B7741" w:rsidP="003C12D6">
            <w:pPr>
              <w:tabs>
                <w:tab w:val="left" w:pos="2475"/>
              </w:tabs>
              <w:rPr>
                <w:rFonts w:ascii="Times New Roman" w:hAnsi="Times New Roman" w:cs="Times New Roman"/>
                <w:color w:val="auto"/>
              </w:rPr>
            </w:pPr>
            <w:r w:rsidRPr="00447F36">
              <w:rPr>
                <w:rFonts w:ascii="Times New Roman" w:hAnsi="Times New Roman" w:cs="Times New Roman"/>
                <w:color w:val="auto"/>
              </w:rPr>
              <w:t>7 aukštas</w:t>
            </w:r>
          </w:p>
        </w:tc>
        <w:tc>
          <w:tcPr>
            <w:tcW w:w="1843" w:type="dxa"/>
            <w:vAlign w:val="center"/>
          </w:tcPr>
          <w:p w14:paraId="31A07C01" w14:textId="77777777" w:rsidR="005B7741" w:rsidRPr="00447F36" w:rsidRDefault="005B7741" w:rsidP="003C12D6">
            <w:pPr>
              <w:tabs>
                <w:tab w:val="left" w:pos="2475"/>
              </w:tabs>
              <w:jc w:val="center"/>
              <w:rPr>
                <w:rFonts w:ascii="Times New Roman" w:hAnsi="Times New Roman" w:cs="Times New Roman"/>
                <w:color w:val="auto"/>
              </w:rPr>
            </w:pPr>
            <w:r w:rsidRPr="00447F36">
              <w:rPr>
                <w:rFonts w:ascii="Times New Roman" w:hAnsi="Times New Roman" w:cs="Times New Roman"/>
                <w:color w:val="auto"/>
              </w:rPr>
              <w:t>15</w:t>
            </w:r>
          </w:p>
        </w:tc>
      </w:tr>
    </w:tbl>
    <w:p w14:paraId="6F602C25" w14:textId="08CC7F56" w:rsidR="005B7741" w:rsidRPr="003C12D6" w:rsidRDefault="003C12D6" w:rsidP="004C75E7">
      <w:pPr>
        <w:spacing w:before="60" w:after="60"/>
        <w:jc w:val="both"/>
        <w:rPr>
          <w:rFonts w:ascii="Times New Roman" w:eastAsia="Calibri" w:hAnsi="Times New Roman" w:cs="Times New Roman"/>
        </w:rPr>
      </w:pPr>
      <w:r>
        <w:rPr>
          <w:rFonts w:ascii="Times New Roman" w:eastAsia="Calibri" w:hAnsi="Times New Roman" w:cs="Times New Roman"/>
        </w:rPr>
        <w:br w:type="textWrapping" w:clear="all"/>
      </w:r>
    </w:p>
    <w:p w14:paraId="6B46046F" w14:textId="7FD546D1" w:rsidR="003C12D6" w:rsidRPr="003C12D6" w:rsidRDefault="003C12D6" w:rsidP="004C75E7">
      <w:pPr>
        <w:spacing w:before="60" w:after="60"/>
        <w:jc w:val="both"/>
        <w:rPr>
          <w:rFonts w:ascii="Times New Roman" w:eastAsia="Calibri" w:hAnsi="Times New Roman" w:cs="Times New Roman"/>
        </w:rPr>
      </w:pPr>
      <w:r w:rsidRPr="003C12D6">
        <w:rPr>
          <w:rFonts w:ascii="Times New Roman" w:eastAsia="Calibri" w:hAnsi="Times New Roman" w:cs="Times New Roman"/>
        </w:rPr>
        <w:t>3.16 Preliminarūs įsigyjamų prekių/paslaugų kiekiai:</w:t>
      </w:r>
    </w:p>
    <w:tbl>
      <w:tblPr>
        <w:tblStyle w:val="TableGrid"/>
        <w:tblW w:w="9720" w:type="dxa"/>
        <w:tblInd w:w="-5" w:type="dxa"/>
        <w:tblLook w:val="04A0" w:firstRow="1" w:lastRow="0" w:firstColumn="1" w:lastColumn="0" w:noHBand="0" w:noVBand="1"/>
      </w:tblPr>
      <w:tblGrid>
        <w:gridCol w:w="626"/>
        <w:gridCol w:w="3424"/>
        <w:gridCol w:w="2340"/>
        <w:gridCol w:w="1440"/>
        <w:gridCol w:w="1890"/>
      </w:tblGrid>
      <w:tr w:rsidR="001A2659" w:rsidRPr="003C12D6" w14:paraId="3E1323B1" w14:textId="77777777" w:rsidTr="00A03D47">
        <w:tc>
          <w:tcPr>
            <w:tcW w:w="626" w:type="dxa"/>
            <w:shd w:val="clear" w:color="auto" w:fill="F2F2F2" w:themeFill="background1" w:themeFillShade="F2"/>
          </w:tcPr>
          <w:p w14:paraId="46118E6F" w14:textId="77777777" w:rsidR="00715ADB" w:rsidRPr="00A03D47" w:rsidRDefault="00715ADB" w:rsidP="00A6527E">
            <w:pPr>
              <w:tabs>
                <w:tab w:val="left" w:pos="0"/>
                <w:tab w:val="left" w:pos="567"/>
                <w:tab w:val="left" w:pos="851"/>
                <w:tab w:val="left" w:pos="993"/>
              </w:tabs>
              <w:spacing w:before="60" w:after="60"/>
              <w:rPr>
                <w:rStyle w:val="Laukeliai"/>
                <w:rFonts w:ascii="Times New Roman" w:hAnsi="Times New Roman" w:cs="Times New Roman"/>
                <w:b/>
                <w:bCs/>
                <w:szCs w:val="20"/>
              </w:rPr>
            </w:pPr>
            <w:r w:rsidRPr="00A03D47">
              <w:rPr>
                <w:rStyle w:val="Laukeliai"/>
                <w:rFonts w:ascii="Times New Roman" w:hAnsi="Times New Roman" w:cs="Times New Roman"/>
                <w:b/>
                <w:bCs/>
                <w:szCs w:val="20"/>
              </w:rPr>
              <w:t>Eil. Nr.</w:t>
            </w:r>
          </w:p>
        </w:tc>
        <w:tc>
          <w:tcPr>
            <w:tcW w:w="3424" w:type="dxa"/>
            <w:shd w:val="clear" w:color="auto" w:fill="F2F2F2" w:themeFill="background1" w:themeFillShade="F2"/>
          </w:tcPr>
          <w:p w14:paraId="2A920CFF" w14:textId="77777777" w:rsidR="00715ADB" w:rsidRPr="00A03D47" w:rsidRDefault="00715ADB" w:rsidP="00A6527E">
            <w:pPr>
              <w:tabs>
                <w:tab w:val="left" w:pos="0"/>
                <w:tab w:val="left" w:pos="567"/>
                <w:tab w:val="left" w:pos="851"/>
                <w:tab w:val="left" w:pos="993"/>
              </w:tabs>
              <w:spacing w:before="60" w:after="60"/>
              <w:rPr>
                <w:rStyle w:val="Laukeliai"/>
                <w:rFonts w:ascii="Times New Roman" w:hAnsi="Times New Roman" w:cs="Times New Roman"/>
                <w:b/>
                <w:bCs/>
                <w:szCs w:val="20"/>
              </w:rPr>
            </w:pPr>
            <w:r w:rsidRPr="00A03D47">
              <w:rPr>
                <w:rStyle w:val="Laukeliai"/>
                <w:rFonts w:ascii="Times New Roman" w:hAnsi="Times New Roman" w:cs="Times New Roman"/>
                <w:b/>
                <w:bCs/>
                <w:szCs w:val="20"/>
              </w:rPr>
              <w:t>Pirkimo objektas</w:t>
            </w:r>
          </w:p>
        </w:tc>
        <w:tc>
          <w:tcPr>
            <w:tcW w:w="2340" w:type="dxa"/>
            <w:shd w:val="clear" w:color="auto" w:fill="F2F2F2" w:themeFill="background1" w:themeFillShade="F2"/>
          </w:tcPr>
          <w:p w14:paraId="69DE8A7F" w14:textId="0D6689A4" w:rsidR="00715ADB" w:rsidRPr="00715ADB" w:rsidRDefault="00715ADB" w:rsidP="00715ADB">
            <w:pPr>
              <w:tabs>
                <w:tab w:val="left" w:pos="0"/>
                <w:tab w:val="left" w:pos="567"/>
                <w:tab w:val="left" w:pos="851"/>
                <w:tab w:val="left" w:pos="993"/>
              </w:tabs>
              <w:spacing w:before="60" w:after="60"/>
              <w:rPr>
                <w:rStyle w:val="Laukeliai"/>
                <w:rFonts w:ascii="Times New Roman" w:hAnsi="Times New Roman" w:cs="Times New Roman"/>
                <w:b/>
                <w:bCs/>
                <w:szCs w:val="20"/>
              </w:rPr>
            </w:pPr>
            <w:r w:rsidRPr="00A03D47">
              <w:rPr>
                <w:rFonts w:ascii="Times New Roman" w:hAnsi="Times New Roman" w:cs="Times New Roman"/>
                <w:b/>
                <w:bCs/>
                <w:color w:val="000000" w:themeColor="text1"/>
                <w:sz w:val="20"/>
                <w:szCs w:val="20"/>
              </w:rPr>
              <w:t>Prekės gamintojas (gamintojo pavadinimas) ir tikslus modelis</w:t>
            </w:r>
          </w:p>
        </w:tc>
        <w:tc>
          <w:tcPr>
            <w:tcW w:w="1440" w:type="dxa"/>
            <w:shd w:val="clear" w:color="auto" w:fill="F2F2F2" w:themeFill="background1" w:themeFillShade="F2"/>
          </w:tcPr>
          <w:p w14:paraId="40094FDA" w14:textId="27EED824" w:rsidR="00715ADB" w:rsidRPr="00A03D47" w:rsidRDefault="001A2659" w:rsidP="00A6527E">
            <w:pPr>
              <w:tabs>
                <w:tab w:val="left" w:pos="0"/>
                <w:tab w:val="left" w:pos="567"/>
                <w:tab w:val="left" w:pos="851"/>
                <w:tab w:val="left" w:pos="993"/>
              </w:tabs>
              <w:spacing w:before="60" w:after="60"/>
              <w:rPr>
                <w:rStyle w:val="Laukeliai"/>
                <w:rFonts w:ascii="Times New Roman" w:hAnsi="Times New Roman" w:cs="Times New Roman"/>
                <w:b/>
                <w:bCs/>
                <w:szCs w:val="20"/>
              </w:rPr>
            </w:pPr>
            <w:r w:rsidRPr="001A2659">
              <w:rPr>
                <w:rStyle w:val="Laukeliai"/>
                <w:rFonts w:ascii="Times New Roman" w:hAnsi="Times New Roman" w:cs="Times New Roman"/>
                <w:b/>
                <w:bCs/>
                <w:szCs w:val="20"/>
              </w:rPr>
              <w:t>P</w:t>
            </w:r>
            <w:r w:rsidRPr="00A03D47">
              <w:rPr>
                <w:rStyle w:val="Laukeliai"/>
                <w:rFonts w:ascii="Times New Roman" w:hAnsi="Times New Roman" w:cs="Times New Roman"/>
                <w:b/>
                <w:bCs/>
                <w:szCs w:val="20"/>
              </w:rPr>
              <w:t xml:space="preserve">reliminarus </w:t>
            </w:r>
            <w:r w:rsidRPr="001A2659">
              <w:rPr>
                <w:rStyle w:val="Laukeliai"/>
                <w:rFonts w:ascii="Times New Roman" w:hAnsi="Times New Roman" w:cs="Times New Roman"/>
                <w:b/>
                <w:bCs/>
                <w:szCs w:val="20"/>
              </w:rPr>
              <w:t>k</w:t>
            </w:r>
            <w:r w:rsidR="00715ADB" w:rsidRPr="00A03D47">
              <w:rPr>
                <w:rStyle w:val="Laukeliai"/>
                <w:rFonts w:ascii="Times New Roman" w:hAnsi="Times New Roman" w:cs="Times New Roman"/>
                <w:b/>
                <w:bCs/>
                <w:szCs w:val="20"/>
              </w:rPr>
              <w:t>iekis</w:t>
            </w:r>
          </w:p>
        </w:tc>
        <w:tc>
          <w:tcPr>
            <w:tcW w:w="1890" w:type="dxa"/>
            <w:shd w:val="clear" w:color="auto" w:fill="F2F2F2" w:themeFill="background1" w:themeFillShade="F2"/>
          </w:tcPr>
          <w:p w14:paraId="40494765" w14:textId="77777777" w:rsidR="00715ADB" w:rsidRPr="00A03D47" w:rsidRDefault="00715ADB" w:rsidP="00A6527E">
            <w:pPr>
              <w:tabs>
                <w:tab w:val="left" w:pos="0"/>
                <w:tab w:val="left" w:pos="567"/>
                <w:tab w:val="left" w:pos="851"/>
                <w:tab w:val="left" w:pos="993"/>
              </w:tabs>
              <w:spacing w:before="60" w:after="60"/>
              <w:rPr>
                <w:rStyle w:val="Laukeliai"/>
                <w:rFonts w:ascii="Times New Roman" w:hAnsi="Times New Roman" w:cs="Times New Roman"/>
                <w:b/>
                <w:bCs/>
                <w:szCs w:val="20"/>
              </w:rPr>
            </w:pPr>
            <w:r w:rsidRPr="00A03D47">
              <w:rPr>
                <w:rStyle w:val="Laukeliai"/>
                <w:rFonts w:ascii="Times New Roman" w:hAnsi="Times New Roman" w:cs="Times New Roman"/>
                <w:b/>
                <w:bCs/>
                <w:szCs w:val="20"/>
              </w:rPr>
              <w:t>Mato vnt.</w:t>
            </w:r>
          </w:p>
        </w:tc>
      </w:tr>
      <w:tr w:rsidR="001A2659" w:rsidRPr="0042258A" w14:paraId="1CA9146F" w14:textId="77777777" w:rsidTr="00A03D47">
        <w:trPr>
          <w:trHeight w:val="155"/>
        </w:trPr>
        <w:tc>
          <w:tcPr>
            <w:tcW w:w="626" w:type="dxa"/>
            <w:shd w:val="clear" w:color="auto" w:fill="auto"/>
          </w:tcPr>
          <w:p w14:paraId="7F4D0527" w14:textId="77777777" w:rsidR="00715ADB" w:rsidRPr="0042258A" w:rsidRDefault="00715ADB" w:rsidP="00A6527E">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42258A">
              <w:rPr>
                <w:rStyle w:val="Laukeliai"/>
                <w:rFonts w:ascii="Times New Roman" w:hAnsi="Times New Roman" w:cs="Times New Roman"/>
                <w:b/>
                <w:bCs/>
                <w:i/>
                <w:iCs/>
                <w:szCs w:val="20"/>
              </w:rPr>
              <w:t>1</w:t>
            </w:r>
          </w:p>
        </w:tc>
        <w:tc>
          <w:tcPr>
            <w:tcW w:w="3424" w:type="dxa"/>
            <w:shd w:val="clear" w:color="auto" w:fill="auto"/>
          </w:tcPr>
          <w:p w14:paraId="48CBB0CA" w14:textId="77777777" w:rsidR="00715ADB" w:rsidRPr="0042258A" w:rsidRDefault="00715ADB" w:rsidP="00A6527E">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42258A">
              <w:rPr>
                <w:rStyle w:val="Laukeliai"/>
                <w:rFonts w:ascii="Times New Roman" w:hAnsi="Times New Roman" w:cs="Times New Roman"/>
                <w:b/>
                <w:bCs/>
                <w:i/>
                <w:iCs/>
                <w:szCs w:val="20"/>
              </w:rPr>
              <w:t>2</w:t>
            </w:r>
          </w:p>
        </w:tc>
        <w:tc>
          <w:tcPr>
            <w:tcW w:w="2340" w:type="dxa"/>
            <w:shd w:val="clear" w:color="auto" w:fill="auto"/>
          </w:tcPr>
          <w:p w14:paraId="28084D15" w14:textId="2EFA8E7C" w:rsidR="00715ADB" w:rsidRPr="0042258A" w:rsidRDefault="00582D5B" w:rsidP="00715ADB">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42258A">
              <w:rPr>
                <w:rStyle w:val="Laukeliai"/>
                <w:rFonts w:ascii="Times New Roman" w:hAnsi="Times New Roman" w:cs="Times New Roman"/>
                <w:b/>
                <w:bCs/>
                <w:i/>
                <w:iCs/>
                <w:szCs w:val="20"/>
              </w:rPr>
              <w:t>3</w:t>
            </w:r>
          </w:p>
        </w:tc>
        <w:tc>
          <w:tcPr>
            <w:tcW w:w="1440" w:type="dxa"/>
            <w:shd w:val="clear" w:color="auto" w:fill="auto"/>
          </w:tcPr>
          <w:p w14:paraId="494A0688" w14:textId="6CAEAA77" w:rsidR="00715ADB" w:rsidRPr="0042258A" w:rsidRDefault="00582D5B" w:rsidP="00A6527E">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42258A">
              <w:rPr>
                <w:rStyle w:val="Laukeliai"/>
                <w:rFonts w:ascii="Times New Roman" w:hAnsi="Times New Roman" w:cs="Times New Roman"/>
                <w:b/>
                <w:bCs/>
                <w:i/>
                <w:iCs/>
                <w:szCs w:val="20"/>
              </w:rPr>
              <w:t>4</w:t>
            </w:r>
          </w:p>
        </w:tc>
        <w:tc>
          <w:tcPr>
            <w:tcW w:w="1890" w:type="dxa"/>
            <w:shd w:val="clear" w:color="auto" w:fill="auto"/>
          </w:tcPr>
          <w:p w14:paraId="37E95E62" w14:textId="26AE596B" w:rsidR="00715ADB" w:rsidRPr="0042258A" w:rsidRDefault="00582D5B" w:rsidP="00A6527E">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42258A">
              <w:rPr>
                <w:rStyle w:val="Laukeliai"/>
                <w:rFonts w:ascii="Times New Roman" w:hAnsi="Times New Roman" w:cs="Times New Roman"/>
                <w:b/>
                <w:bCs/>
                <w:i/>
                <w:iCs/>
                <w:szCs w:val="20"/>
              </w:rPr>
              <w:t>5</w:t>
            </w:r>
          </w:p>
        </w:tc>
      </w:tr>
      <w:tr w:rsidR="001A2659" w:rsidRPr="0042258A" w14:paraId="1ADF42D4" w14:textId="77777777" w:rsidTr="00A03D47">
        <w:tc>
          <w:tcPr>
            <w:tcW w:w="626" w:type="dxa"/>
          </w:tcPr>
          <w:p w14:paraId="1D8197A1"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1.</w:t>
            </w:r>
          </w:p>
        </w:tc>
        <w:tc>
          <w:tcPr>
            <w:tcW w:w="3424" w:type="dxa"/>
          </w:tcPr>
          <w:p w14:paraId="0FA2C2E6" w14:textId="4469B176"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Kavos aparato nuoma (naudojamas 15 žmonių)</w:t>
            </w:r>
            <w:r w:rsidR="003C7DDB">
              <w:rPr>
                <w:rStyle w:val="Laukeliai"/>
                <w:rFonts w:ascii="Times New Roman" w:hAnsi="Times New Roman" w:cs="Times New Roman"/>
                <w:szCs w:val="20"/>
                <w:lang w:val="pt-PT"/>
              </w:rPr>
              <w:t xml:space="preserve"> </w:t>
            </w:r>
            <w:r w:rsidR="003C7DDB" w:rsidRPr="003C7DDB">
              <w:rPr>
                <w:rFonts w:ascii="Times New Roman" w:hAnsi="Times New Roman" w:cs="Times New Roman"/>
                <w:sz w:val="20"/>
                <w:szCs w:val="20"/>
                <w:lang w:val="pt-PT"/>
              </w:rPr>
              <w:t>ir k</w:t>
            </w:r>
            <w:r w:rsidR="003C7DDB" w:rsidRPr="003C7DDB">
              <w:rPr>
                <w:rStyle w:val="Laukeliai"/>
                <w:rFonts w:ascii="Times New Roman" w:hAnsi="Times New Roman" w:cs="Times New Roman"/>
                <w:szCs w:val="20"/>
                <w:lang w:val="pt-PT"/>
              </w:rPr>
              <w:t>avos</w:t>
            </w:r>
            <w:r w:rsidR="003C7DDB" w:rsidRPr="00BC2B05">
              <w:rPr>
                <w:rStyle w:val="Laukeliai"/>
                <w:rFonts w:ascii="Times New Roman" w:hAnsi="Times New Roman" w:cs="Times New Roman"/>
                <w:szCs w:val="20"/>
                <w:lang w:val="pt-PT"/>
              </w:rPr>
              <w:t xml:space="preserve"> aparato techninė priežiūra</w:t>
            </w:r>
          </w:p>
        </w:tc>
        <w:tc>
          <w:tcPr>
            <w:tcW w:w="2340" w:type="dxa"/>
          </w:tcPr>
          <w:p w14:paraId="1D5202C1" w14:textId="110B5585" w:rsidR="00715ADB" w:rsidRPr="0042258A" w:rsidRDefault="00715ADB" w:rsidP="00A03D47">
            <w:pPr>
              <w:tabs>
                <w:tab w:val="left" w:pos="0"/>
                <w:tab w:val="left" w:pos="567"/>
                <w:tab w:val="left" w:pos="851"/>
                <w:tab w:val="left" w:pos="993"/>
              </w:tabs>
              <w:spacing w:before="60" w:after="60"/>
              <w:jc w:val="center"/>
              <w:rPr>
                <w:rStyle w:val="Laukeliai"/>
                <w:rFonts w:ascii="Times New Roman" w:hAnsi="Times New Roman" w:cs="Times New Roman"/>
                <w:b/>
                <w:bCs/>
                <w:i/>
                <w:iCs/>
                <w:szCs w:val="20"/>
                <w:lang w:val="pt-PT"/>
              </w:rPr>
            </w:pPr>
            <w:r w:rsidRPr="0042258A">
              <w:rPr>
                <w:rStyle w:val="Laukeliai"/>
                <w:rFonts w:ascii="Times New Roman" w:hAnsi="Times New Roman" w:cs="Times New Roman"/>
                <w:b/>
                <w:bCs/>
                <w:i/>
                <w:iCs/>
                <w:szCs w:val="20"/>
                <w:lang w:val="pt-PT"/>
              </w:rPr>
              <w:t>įrašyti</w:t>
            </w:r>
          </w:p>
        </w:tc>
        <w:tc>
          <w:tcPr>
            <w:tcW w:w="1440" w:type="dxa"/>
          </w:tcPr>
          <w:p w14:paraId="721BA900" w14:textId="615F3A72" w:rsidR="00715ADB" w:rsidRPr="0042258A" w:rsidRDefault="00715ADB" w:rsidP="00A6527E">
            <w:pPr>
              <w:tabs>
                <w:tab w:val="left" w:pos="0"/>
                <w:tab w:val="left" w:pos="567"/>
                <w:tab w:val="left" w:pos="851"/>
                <w:tab w:val="left" w:pos="993"/>
              </w:tabs>
              <w:spacing w:before="60" w:after="60"/>
              <w:jc w:val="center"/>
              <w:rPr>
                <w:rStyle w:val="Laukeliai"/>
                <w:rFonts w:ascii="Times New Roman" w:hAnsi="Times New Roman" w:cs="Times New Roman"/>
                <w:szCs w:val="20"/>
              </w:rPr>
            </w:pPr>
            <w:r w:rsidRPr="0042258A">
              <w:rPr>
                <w:rStyle w:val="Laukeliai"/>
                <w:rFonts w:ascii="Times New Roman" w:hAnsi="Times New Roman" w:cs="Times New Roman"/>
                <w:szCs w:val="20"/>
              </w:rPr>
              <w:t>2</w:t>
            </w:r>
          </w:p>
        </w:tc>
        <w:tc>
          <w:tcPr>
            <w:tcW w:w="1890" w:type="dxa"/>
          </w:tcPr>
          <w:p w14:paraId="2A2F4EBA"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Vnt.</w:t>
            </w:r>
          </w:p>
        </w:tc>
      </w:tr>
      <w:tr w:rsidR="001A2659" w:rsidRPr="0042258A" w14:paraId="285A0FC4" w14:textId="77777777" w:rsidTr="00A03D47">
        <w:tc>
          <w:tcPr>
            <w:tcW w:w="626" w:type="dxa"/>
          </w:tcPr>
          <w:p w14:paraId="02138767"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2.</w:t>
            </w:r>
          </w:p>
        </w:tc>
        <w:tc>
          <w:tcPr>
            <w:tcW w:w="3424" w:type="dxa"/>
          </w:tcPr>
          <w:p w14:paraId="423E195D" w14:textId="587BADC8"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Kavos aparato nuoma (naudojamas 30 žmonių)</w:t>
            </w:r>
            <w:r w:rsidR="003C7DDB">
              <w:rPr>
                <w:rStyle w:val="Laukeliai"/>
                <w:rFonts w:ascii="Times New Roman" w:hAnsi="Times New Roman" w:cs="Times New Roman"/>
                <w:szCs w:val="20"/>
                <w:lang w:val="pt-PT"/>
              </w:rPr>
              <w:t xml:space="preserve"> </w:t>
            </w:r>
            <w:r w:rsidR="003C7DDB" w:rsidRPr="003C7DDB">
              <w:rPr>
                <w:rFonts w:ascii="Times New Roman" w:hAnsi="Times New Roman" w:cs="Times New Roman"/>
                <w:sz w:val="20"/>
                <w:szCs w:val="20"/>
                <w:lang w:val="pt-PT"/>
              </w:rPr>
              <w:t>ir k</w:t>
            </w:r>
            <w:r w:rsidR="003C7DDB" w:rsidRPr="003C7DDB">
              <w:rPr>
                <w:rStyle w:val="Laukeliai"/>
                <w:rFonts w:ascii="Times New Roman" w:hAnsi="Times New Roman" w:cs="Times New Roman"/>
                <w:szCs w:val="20"/>
                <w:lang w:val="pt-PT"/>
              </w:rPr>
              <w:t>avos</w:t>
            </w:r>
            <w:r w:rsidR="003C7DDB" w:rsidRPr="00BC2B05">
              <w:rPr>
                <w:rStyle w:val="Laukeliai"/>
                <w:rFonts w:ascii="Times New Roman" w:hAnsi="Times New Roman" w:cs="Times New Roman"/>
                <w:szCs w:val="20"/>
                <w:lang w:val="pt-PT"/>
              </w:rPr>
              <w:t xml:space="preserve"> aparato techninė priežiūra</w:t>
            </w:r>
          </w:p>
        </w:tc>
        <w:tc>
          <w:tcPr>
            <w:tcW w:w="2340" w:type="dxa"/>
          </w:tcPr>
          <w:p w14:paraId="7D6A9070" w14:textId="0F609DCE" w:rsidR="00715ADB" w:rsidRPr="0042258A" w:rsidRDefault="00715ADB" w:rsidP="00A03D47">
            <w:pPr>
              <w:tabs>
                <w:tab w:val="left" w:pos="0"/>
                <w:tab w:val="left" w:pos="567"/>
                <w:tab w:val="left" w:pos="851"/>
                <w:tab w:val="left" w:pos="993"/>
              </w:tabs>
              <w:spacing w:before="60" w:after="60"/>
              <w:jc w:val="center"/>
              <w:rPr>
                <w:rStyle w:val="Laukeliai"/>
                <w:rFonts w:ascii="Times New Roman" w:hAnsi="Times New Roman" w:cs="Times New Roman"/>
                <w:b/>
                <w:bCs/>
                <w:szCs w:val="20"/>
                <w:lang w:val="pt-PT"/>
              </w:rPr>
            </w:pPr>
            <w:r w:rsidRPr="0042258A">
              <w:rPr>
                <w:rStyle w:val="Laukeliai"/>
                <w:rFonts w:ascii="Times New Roman" w:hAnsi="Times New Roman" w:cs="Times New Roman"/>
                <w:b/>
                <w:bCs/>
                <w:i/>
                <w:iCs/>
                <w:szCs w:val="20"/>
                <w:lang w:val="pt-PT"/>
              </w:rPr>
              <w:t>įrašyti</w:t>
            </w:r>
          </w:p>
        </w:tc>
        <w:tc>
          <w:tcPr>
            <w:tcW w:w="1440" w:type="dxa"/>
          </w:tcPr>
          <w:p w14:paraId="635FDF4D" w14:textId="3D8A4AF6" w:rsidR="00715ADB" w:rsidRPr="0042258A" w:rsidRDefault="00715ADB" w:rsidP="00A6527E">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5</w:t>
            </w:r>
          </w:p>
        </w:tc>
        <w:tc>
          <w:tcPr>
            <w:tcW w:w="1890" w:type="dxa"/>
          </w:tcPr>
          <w:p w14:paraId="700667A2"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Vnt.</w:t>
            </w:r>
          </w:p>
        </w:tc>
      </w:tr>
      <w:tr w:rsidR="001A2659" w:rsidRPr="0042258A" w14:paraId="65EC9F03" w14:textId="77777777" w:rsidTr="00A03D47">
        <w:tc>
          <w:tcPr>
            <w:tcW w:w="626" w:type="dxa"/>
          </w:tcPr>
          <w:p w14:paraId="221B9976"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3.</w:t>
            </w:r>
          </w:p>
        </w:tc>
        <w:tc>
          <w:tcPr>
            <w:tcW w:w="3424" w:type="dxa"/>
          </w:tcPr>
          <w:p w14:paraId="17DB13BE" w14:textId="314066B4"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Kavos aparato nuoma (naudojamas 65 žmon</w:t>
            </w:r>
            <w:r w:rsidR="001A2659" w:rsidRPr="0042258A">
              <w:rPr>
                <w:rStyle w:val="Laukeliai"/>
                <w:rFonts w:ascii="Times New Roman" w:hAnsi="Times New Roman" w:cs="Times New Roman"/>
                <w:szCs w:val="20"/>
                <w:lang w:val="pt-PT"/>
              </w:rPr>
              <w:t>ių</w:t>
            </w:r>
            <w:r w:rsidRPr="0042258A">
              <w:rPr>
                <w:rStyle w:val="Laukeliai"/>
                <w:rFonts w:ascii="Times New Roman" w:hAnsi="Times New Roman" w:cs="Times New Roman"/>
                <w:szCs w:val="20"/>
                <w:lang w:val="pt-PT"/>
              </w:rPr>
              <w:t>)</w:t>
            </w:r>
            <w:r w:rsidR="003C7DDB">
              <w:rPr>
                <w:rStyle w:val="Laukeliai"/>
                <w:rFonts w:ascii="Times New Roman" w:hAnsi="Times New Roman" w:cs="Times New Roman"/>
                <w:szCs w:val="20"/>
                <w:lang w:val="pt-PT"/>
              </w:rPr>
              <w:t xml:space="preserve"> </w:t>
            </w:r>
            <w:r w:rsidR="003C7DDB" w:rsidRPr="003C7DDB">
              <w:rPr>
                <w:rFonts w:ascii="Times New Roman" w:hAnsi="Times New Roman" w:cs="Times New Roman"/>
                <w:sz w:val="20"/>
                <w:szCs w:val="20"/>
                <w:lang w:val="pt-PT"/>
              </w:rPr>
              <w:t>ir k</w:t>
            </w:r>
            <w:r w:rsidR="003C7DDB" w:rsidRPr="003C7DDB">
              <w:rPr>
                <w:rStyle w:val="Laukeliai"/>
                <w:rFonts w:ascii="Times New Roman" w:hAnsi="Times New Roman" w:cs="Times New Roman"/>
                <w:szCs w:val="20"/>
                <w:lang w:val="pt-PT"/>
              </w:rPr>
              <w:t>avos</w:t>
            </w:r>
            <w:r w:rsidR="003C7DDB" w:rsidRPr="00BC2B05">
              <w:rPr>
                <w:rStyle w:val="Laukeliai"/>
                <w:rFonts w:ascii="Times New Roman" w:hAnsi="Times New Roman" w:cs="Times New Roman"/>
                <w:szCs w:val="20"/>
                <w:lang w:val="pt-PT"/>
              </w:rPr>
              <w:t xml:space="preserve"> aparato techninė priežiūra</w:t>
            </w:r>
          </w:p>
        </w:tc>
        <w:tc>
          <w:tcPr>
            <w:tcW w:w="2340" w:type="dxa"/>
          </w:tcPr>
          <w:p w14:paraId="249F7C3B" w14:textId="07C152C9" w:rsidR="00715ADB" w:rsidRPr="0042258A" w:rsidRDefault="00715ADB" w:rsidP="00A03D47">
            <w:pPr>
              <w:tabs>
                <w:tab w:val="left" w:pos="0"/>
                <w:tab w:val="left" w:pos="567"/>
                <w:tab w:val="left" w:pos="851"/>
                <w:tab w:val="left" w:pos="993"/>
              </w:tabs>
              <w:spacing w:before="60" w:after="60"/>
              <w:jc w:val="center"/>
              <w:rPr>
                <w:rStyle w:val="Laukeliai"/>
                <w:rFonts w:ascii="Times New Roman" w:hAnsi="Times New Roman" w:cs="Times New Roman"/>
                <w:b/>
                <w:bCs/>
                <w:szCs w:val="20"/>
                <w:lang w:val="pt-PT"/>
              </w:rPr>
            </w:pPr>
            <w:r w:rsidRPr="0042258A">
              <w:rPr>
                <w:rStyle w:val="Laukeliai"/>
                <w:rFonts w:ascii="Times New Roman" w:hAnsi="Times New Roman" w:cs="Times New Roman"/>
                <w:b/>
                <w:bCs/>
                <w:i/>
                <w:iCs/>
                <w:szCs w:val="20"/>
                <w:lang w:val="pt-PT"/>
              </w:rPr>
              <w:t>įrašyti</w:t>
            </w:r>
          </w:p>
        </w:tc>
        <w:tc>
          <w:tcPr>
            <w:tcW w:w="1440" w:type="dxa"/>
          </w:tcPr>
          <w:p w14:paraId="4A912BA0" w14:textId="13F7CDD1" w:rsidR="00715ADB" w:rsidRPr="0042258A" w:rsidRDefault="00715ADB" w:rsidP="00A6527E">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2</w:t>
            </w:r>
          </w:p>
        </w:tc>
        <w:tc>
          <w:tcPr>
            <w:tcW w:w="1890" w:type="dxa"/>
          </w:tcPr>
          <w:p w14:paraId="3E437D88"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Vnt.</w:t>
            </w:r>
          </w:p>
        </w:tc>
      </w:tr>
      <w:tr w:rsidR="0042258A" w:rsidRPr="0042258A" w14:paraId="28AC8EAB" w14:textId="77777777" w:rsidTr="00542444">
        <w:tc>
          <w:tcPr>
            <w:tcW w:w="626" w:type="dxa"/>
          </w:tcPr>
          <w:p w14:paraId="6DD39DBA" w14:textId="188DF67C" w:rsidR="0042258A" w:rsidRPr="0042258A" w:rsidRDefault="0042258A"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5.</w:t>
            </w:r>
          </w:p>
        </w:tc>
        <w:tc>
          <w:tcPr>
            <w:tcW w:w="5764" w:type="dxa"/>
            <w:gridSpan w:val="2"/>
          </w:tcPr>
          <w:p w14:paraId="6A56D60A" w14:textId="310753EA" w:rsidR="0042258A" w:rsidRPr="0042258A" w:rsidRDefault="003C7DDB" w:rsidP="00461BD7">
            <w:pPr>
              <w:tabs>
                <w:tab w:val="left" w:pos="0"/>
                <w:tab w:val="left" w:pos="567"/>
                <w:tab w:val="left" w:pos="851"/>
                <w:tab w:val="left" w:pos="993"/>
              </w:tabs>
              <w:spacing w:before="60" w:after="60"/>
              <w:jc w:val="both"/>
              <w:rPr>
                <w:rStyle w:val="Laukeliai"/>
                <w:rFonts w:ascii="Times New Roman" w:hAnsi="Times New Roman" w:cs="Times New Roman"/>
                <w:szCs w:val="20"/>
              </w:rPr>
            </w:pPr>
            <w:r>
              <w:rPr>
                <w:rStyle w:val="Laukeliai"/>
                <w:rFonts w:ascii="Times New Roman" w:hAnsi="Times New Roman" w:cs="Times New Roman"/>
                <w:szCs w:val="20"/>
                <w:lang w:val="pt-PT"/>
              </w:rPr>
              <w:t>9 vnt. k</w:t>
            </w:r>
            <w:r w:rsidR="0042258A" w:rsidRPr="0042258A">
              <w:rPr>
                <w:rStyle w:val="Laukeliai"/>
                <w:rFonts w:ascii="Times New Roman" w:hAnsi="Times New Roman" w:cs="Times New Roman"/>
                <w:szCs w:val="20"/>
              </w:rPr>
              <w:t>avos aparatų priežiūrai skirtos priemonės</w:t>
            </w:r>
          </w:p>
        </w:tc>
        <w:tc>
          <w:tcPr>
            <w:tcW w:w="1440" w:type="dxa"/>
          </w:tcPr>
          <w:p w14:paraId="205E2603" w14:textId="2FB04D7D" w:rsidR="0042258A" w:rsidRPr="0042258A" w:rsidRDefault="0042258A" w:rsidP="00A6527E">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sidRPr="0042258A">
              <w:rPr>
                <w:rStyle w:val="Laukeliai"/>
                <w:rFonts w:ascii="Times New Roman" w:hAnsi="Times New Roman" w:cs="Times New Roman"/>
                <w:szCs w:val="20"/>
                <w:lang w:val="pt-PT"/>
              </w:rPr>
              <w:t xml:space="preserve">24 </w:t>
            </w:r>
          </w:p>
        </w:tc>
        <w:tc>
          <w:tcPr>
            <w:tcW w:w="1890" w:type="dxa"/>
          </w:tcPr>
          <w:p w14:paraId="56E4F58A" w14:textId="03EF1534" w:rsidR="0042258A" w:rsidRPr="0042258A" w:rsidRDefault="003C7DDB" w:rsidP="00A6527E">
            <w:pPr>
              <w:tabs>
                <w:tab w:val="left" w:pos="0"/>
                <w:tab w:val="left" w:pos="567"/>
                <w:tab w:val="left" w:pos="851"/>
                <w:tab w:val="left" w:pos="993"/>
              </w:tabs>
              <w:spacing w:before="60" w:after="60"/>
              <w:rPr>
                <w:rStyle w:val="Laukeliai"/>
                <w:rFonts w:ascii="Times New Roman" w:hAnsi="Times New Roman" w:cs="Times New Roman"/>
                <w:szCs w:val="20"/>
                <w:lang w:val="pt-PT"/>
              </w:rPr>
            </w:pPr>
            <w:r>
              <w:rPr>
                <w:rStyle w:val="Laukeliai"/>
                <w:rFonts w:ascii="Times New Roman" w:hAnsi="Times New Roman" w:cs="Times New Roman"/>
                <w:szCs w:val="20"/>
                <w:lang w:val="pt-PT"/>
              </w:rPr>
              <w:t>Mėn.</w:t>
            </w:r>
          </w:p>
        </w:tc>
      </w:tr>
      <w:tr w:rsidR="00715ADB" w:rsidRPr="0042258A" w14:paraId="575DED03" w14:textId="77777777" w:rsidTr="00A03D47">
        <w:tc>
          <w:tcPr>
            <w:tcW w:w="626" w:type="dxa"/>
          </w:tcPr>
          <w:p w14:paraId="419D2A61" w14:textId="3B64874A" w:rsidR="00715ADB" w:rsidRPr="0042258A" w:rsidRDefault="0042258A" w:rsidP="00A6527E">
            <w:pPr>
              <w:tabs>
                <w:tab w:val="left" w:pos="0"/>
                <w:tab w:val="left" w:pos="567"/>
                <w:tab w:val="left" w:pos="851"/>
                <w:tab w:val="left" w:pos="993"/>
              </w:tabs>
              <w:spacing w:before="60" w:after="60"/>
              <w:ind w:left="360" w:hanging="360"/>
              <w:rPr>
                <w:rStyle w:val="Laukeliai"/>
                <w:rFonts w:ascii="Times New Roman" w:hAnsi="Times New Roman" w:cs="Times New Roman"/>
                <w:szCs w:val="20"/>
              </w:rPr>
            </w:pPr>
            <w:r w:rsidRPr="0042258A">
              <w:rPr>
                <w:rStyle w:val="Laukeliai"/>
                <w:rFonts w:ascii="Times New Roman" w:hAnsi="Times New Roman" w:cs="Times New Roman"/>
                <w:szCs w:val="20"/>
              </w:rPr>
              <w:t>6</w:t>
            </w:r>
            <w:r w:rsidR="00715ADB" w:rsidRPr="0042258A">
              <w:rPr>
                <w:rStyle w:val="Laukeliai"/>
                <w:rFonts w:ascii="Times New Roman" w:hAnsi="Times New Roman" w:cs="Times New Roman"/>
                <w:szCs w:val="20"/>
              </w:rPr>
              <w:t>.</w:t>
            </w:r>
          </w:p>
        </w:tc>
        <w:tc>
          <w:tcPr>
            <w:tcW w:w="5764" w:type="dxa"/>
            <w:gridSpan w:val="2"/>
          </w:tcPr>
          <w:p w14:paraId="44C0BE16" w14:textId="5B25925C" w:rsidR="00715ADB" w:rsidRPr="0042258A" w:rsidRDefault="00715ADB" w:rsidP="00715ADB">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Kavos pupelės</w:t>
            </w:r>
          </w:p>
        </w:tc>
        <w:tc>
          <w:tcPr>
            <w:tcW w:w="1440" w:type="dxa"/>
          </w:tcPr>
          <w:p w14:paraId="6692C825" w14:textId="0BF27993" w:rsidR="00715ADB" w:rsidRPr="0042258A" w:rsidRDefault="00EA1C15" w:rsidP="00A6527E">
            <w:pPr>
              <w:tabs>
                <w:tab w:val="left" w:pos="0"/>
                <w:tab w:val="left" w:pos="567"/>
                <w:tab w:val="left" w:pos="851"/>
                <w:tab w:val="left" w:pos="993"/>
              </w:tabs>
              <w:spacing w:before="60" w:after="60"/>
              <w:jc w:val="center"/>
              <w:rPr>
                <w:rStyle w:val="Laukeliai"/>
                <w:rFonts w:ascii="Times New Roman" w:hAnsi="Times New Roman" w:cs="Times New Roman"/>
                <w:szCs w:val="20"/>
              </w:rPr>
            </w:pPr>
            <w:r>
              <w:rPr>
                <w:rStyle w:val="Laukeliai"/>
                <w:rFonts w:ascii="Times New Roman" w:hAnsi="Times New Roman" w:cs="Times New Roman"/>
                <w:szCs w:val="20"/>
              </w:rPr>
              <w:t>744</w:t>
            </w:r>
          </w:p>
        </w:tc>
        <w:tc>
          <w:tcPr>
            <w:tcW w:w="1890" w:type="dxa"/>
          </w:tcPr>
          <w:p w14:paraId="281512D4"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Kg.</w:t>
            </w:r>
          </w:p>
        </w:tc>
      </w:tr>
      <w:tr w:rsidR="00715ADB" w:rsidRPr="0042258A" w14:paraId="4F816473" w14:textId="77777777" w:rsidTr="00A03D47">
        <w:tc>
          <w:tcPr>
            <w:tcW w:w="626" w:type="dxa"/>
          </w:tcPr>
          <w:p w14:paraId="495A5FC9" w14:textId="13DFD0B3" w:rsidR="00715ADB" w:rsidRPr="0042258A" w:rsidRDefault="0042258A"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7</w:t>
            </w:r>
            <w:r w:rsidR="00715ADB" w:rsidRPr="0042258A">
              <w:rPr>
                <w:rStyle w:val="Laukeliai"/>
                <w:rFonts w:ascii="Times New Roman" w:hAnsi="Times New Roman" w:cs="Times New Roman"/>
                <w:szCs w:val="20"/>
              </w:rPr>
              <w:t xml:space="preserve">. </w:t>
            </w:r>
          </w:p>
        </w:tc>
        <w:tc>
          <w:tcPr>
            <w:tcW w:w="5764" w:type="dxa"/>
            <w:gridSpan w:val="2"/>
          </w:tcPr>
          <w:p w14:paraId="30C28DFA" w14:textId="53D108B0" w:rsidR="00715ADB" w:rsidRPr="0042258A" w:rsidRDefault="00715ADB" w:rsidP="00715ADB">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 xml:space="preserve">Pienas </w:t>
            </w:r>
          </w:p>
        </w:tc>
        <w:tc>
          <w:tcPr>
            <w:tcW w:w="1440" w:type="dxa"/>
          </w:tcPr>
          <w:p w14:paraId="0B135FB6" w14:textId="2A982FFD" w:rsidR="00715ADB" w:rsidRPr="0042258A" w:rsidRDefault="00EA1C15" w:rsidP="00A6527E">
            <w:pPr>
              <w:tabs>
                <w:tab w:val="left" w:pos="0"/>
                <w:tab w:val="left" w:pos="567"/>
                <w:tab w:val="left" w:pos="851"/>
                <w:tab w:val="left" w:pos="993"/>
              </w:tabs>
              <w:spacing w:before="60" w:after="60"/>
              <w:jc w:val="center"/>
              <w:rPr>
                <w:rStyle w:val="Laukeliai"/>
                <w:rFonts w:ascii="Times New Roman" w:hAnsi="Times New Roman" w:cs="Times New Roman"/>
                <w:szCs w:val="20"/>
              </w:rPr>
            </w:pPr>
            <w:r>
              <w:rPr>
                <w:rStyle w:val="Laukeliai"/>
                <w:rFonts w:ascii="Times New Roman" w:hAnsi="Times New Roman" w:cs="Times New Roman"/>
                <w:szCs w:val="20"/>
              </w:rPr>
              <w:t>504</w:t>
            </w:r>
          </w:p>
        </w:tc>
        <w:tc>
          <w:tcPr>
            <w:tcW w:w="1890" w:type="dxa"/>
          </w:tcPr>
          <w:p w14:paraId="014B78A0"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L.</w:t>
            </w:r>
          </w:p>
        </w:tc>
      </w:tr>
      <w:tr w:rsidR="00715ADB" w:rsidRPr="0042258A" w14:paraId="1790EF02" w14:textId="77777777" w:rsidTr="00A03D47">
        <w:tc>
          <w:tcPr>
            <w:tcW w:w="626" w:type="dxa"/>
          </w:tcPr>
          <w:p w14:paraId="31F75D08" w14:textId="5FBDEC9C" w:rsidR="00715ADB" w:rsidRPr="0042258A" w:rsidRDefault="0042258A"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8</w:t>
            </w:r>
            <w:r w:rsidR="00715ADB" w:rsidRPr="0042258A">
              <w:rPr>
                <w:rStyle w:val="Laukeliai"/>
                <w:rFonts w:ascii="Times New Roman" w:hAnsi="Times New Roman" w:cs="Times New Roman"/>
                <w:szCs w:val="20"/>
              </w:rPr>
              <w:t xml:space="preserve">. </w:t>
            </w:r>
          </w:p>
        </w:tc>
        <w:tc>
          <w:tcPr>
            <w:tcW w:w="5764" w:type="dxa"/>
            <w:gridSpan w:val="2"/>
          </w:tcPr>
          <w:p w14:paraId="614C4D51" w14:textId="011DB264" w:rsidR="00715ADB" w:rsidRPr="0042258A" w:rsidRDefault="00715ADB" w:rsidP="00715ADB">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Vienkartiniai popieriniai puodeliai</w:t>
            </w:r>
          </w:p>
        </w:tc>
        <w:tc>
          <w:tcPr>
            <w:tcW w:w="1440" w:type="dxa"/>
          </w:tcPr>
          <w:p w14:paraId="3EBCA24C" w14:textId="60AB6D37" w:rsidR="00715ADB" w:rsidRPr="0042258A" w:rsidRDefault="00715ADB" w:rsidP="00A6527E">
            <w:pPr>
              <w:tabs>
                <w:tab w:val="left" w:pos="0"/>
                <w:tab w:val="left" w:pos="567"/>
                <w:tab w:val="left" w:pos="851"/>
                <w:tab w:val="left" w:pos="993"/>
              </w:tabs>
              <w:spacing w:before="60" w:after="60"/>
              <w:jc w:val="center"/>
              <w:rPr>
                <w:rStyle w:val="Laukeliai"/>
                <w:rFonts w:ascii="Times New Roman" w:hAnsi="Times New Roman" w:cs="Times New Roman"/>
                <w:szCs w:val="20"/>
              </w:rPr>
            </w:pPr>
            <w:r w:rsidRPr="0042258A">
              <w:rPr>
                <w:rStyle w:val="Laukeliai"/>
                <w:rFonts w:ascii="Times New Roman" w:hAnsi="Times New Roman" w:cs="Times New Roman"/>
                <w:szCs w:val="20"/>
              </w:rPr>
              <w:t>40</w:t>
            </w:r>
            <w:r w:rsidR="00EA1C15">
              <w:rPr>
                <w:rStyle w:val="Laukeliai"/>
                <w:rFonts w:ascii="Times New Roman" w:hAnsi="Times New Roman" w:cs="Times New Roman"/>
                <w:szCs w:val="20"/>
              </w:rPr>
              <w:t>8</w:t>
            </w:r>
          </w:p>
        </w:tc>
        <w:tc>
          <w:tcPr>
            <w:tcW w:w="1890" w:type="dxa"/>
          </w:tcPr>
          <w:p w14:paraId="65AB19B2"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Vnt.</w:t>
            </w:r>
          </w:p>
        </w:tc>
      </w:tr>
      <w:tr w:rsidR="00715ADB" w:rsidRPr="0042258A" w14:paraId="7B73ECED" w14:textId="77777777" w:rsidTr="00A03D47">
        <w:tc>
          <w:tcPr>
            <w:tcW w:w="626" w:type="dxa"/>
          </w:tcPr>
          <w:p w14:paraId="2E2DD587" w14:textId="4FE969A1" w:rsidR="00715ADB" w:rsidRPr="0042258A" w:rsidRDefault="0042258A"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9</w:t>
            </w:r>
            <w:r w:rsidR="00715ADB" w:rsidRPr="0042258A">
              <w:rPr>
                <w:rStyle w:val="Laukeliai"/>
                <w:rFonts w:ascii="Times New Roman" w:hAnsi="Times New Roman" w:cs="Times New Roman"/>
                <w:szCs w:val="20"/>
              </w:rPr>
              <w:t xml:space="preserve">. </w:t>
            </w:r>
          </w:p>
        </w:tc>
        <w:tc>
          <w:tcPr>
            <w:tcW w:w="5764" w:type="dxa"/>
            <w:gridSpan w:val="2"/>
          </w:tcPr>
          <w:p w14:paraId="37A1B411" w14:textId="2450EA89" w:rsidR="00715ADB" w:rsidRPr="0042258A" w:rsidRDefault="00715ADB" w:rsidP="00715ADB">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Mediniai vienkartiniai maišikliai</w:t>
            </w:r>
          </w:p>
        </w:tc>
        <w:tc>
          <w:tcPr>
            <w:tcW w:w="1440" w:type="dxa"/>
          </w:tcPr>
          <w:p w14:paraId="5F0F9750" w14:textId="60A6C80A" w:rsidR="00715ADB" w:rsidRPr="0042258A" w:rsidRDefault="00715ADB" w:rsidP="00A6527E">
            <w:pPr>
              <w:tabs>
                <w:tab w:val="left" w:pos="0"/>
                <w:tab w:val="left" w:pos="567"/>
                <w:tab w:val="left" w:pos="851"/>
                <w:tab w:val="left" w:pos="993"/>
              </w:tabs>
              <w:spacing w:before="60" w:after="60"/>
              <w:jc w:val="center"/>
              <w:rPr>
                <w:rStyle w:val="Laukeliai"/>
                <w:rFonts w:ascii="Times New Roman" w:hAnsi="Times New Roman" w:cs="Times New Roman"/>
                <w:szCs w:val="20"/>
              </w:rPr>
            </w:pPr>
            <w:r w:rsidRPr="0042258A">
              <w:rPr>
                <w:rStyle w:val="Laukeliai"/>
                <w:rFonts w:ascii="Times New Roman" w:hAnsi="Times New Roman" w:cs="Times New Roman"/>
                <w:szCs w:val="20"/>
              </w:rPr>
              <w:t>40</w:t>
            </w:r>
            <w:r w:rsidR="00EA1C15">
              <w:rPr>
                <w:rStyle w:val="Laukeliai"/>
                <w:rFonts w:ascii="Times New Roman" w:hAnsi="Times New Roman" w:cs="Times New Roman"/>
                <w:szCs w:val="20"/>
              </w:rPr>
              <w:t>8</w:t>
            </w:r>
          </w:p>
        </w:tc>
        <w:tc>
          <w:tcPr>
            <w:tcW w:w="1890" w:type="dxa"/>
          </w:tcPr>
          <w:p w14:paraId="742CB1E6" w14:textId="77777777" w:rsidR="00715ADB" w:rsidRPr="0042258A" w:rsidRDefault="00715ADB" w:rsidP="00A6527E">
            <w:pPr>
              <w:tabs>
                <w:tab w:val="left" w:pos="0"/>
                <w:tab w:val="left" w:pos="567"/>
                <w:tab w:val="left" w:pos="851"/>
                <w:tab w:val="left" w:pos="993"/>
              </w:tabs>
              <w:spacing w:before="60" w:after="60"/>
              <w:rPr>
                <w:rStyle w:val="Laukeliai"/>
                <w:rFonts w:ascii="Times New Roman" w:hAnsi="Times New Roman" w:cs="Times New Roman"/>
                <w:szCs w:val="20"/>
              </w:rPr>
            </w:pPr>
            <w:r w:rsidRPr="0042258A">
              <w:rPr>
                <w:rStyle w:val="Laukeliai"/>
                <w:rFonts w:ascii="Times New Roman" w:hAnsi="Times New Roman" w:cs="Times New Roman"/>
                <w:szCs w:val="20"/>
              </w:rPr>
              <w:t>Vnt.</w:t>
            </w:r>
          </w:p>
        </w:tc>
      </w:tr>
    </w:tbl>
    <w:p w14:paraId="2F50A636" w14:textId="77777777" w:rsidR="003C12D6" w:rsidRPr="0042258A" w:rsidRDefault="003C12D6" w:rsidP="004C75E7">
      <w:pPr>
        <w:spacing w:before="60" w:after="60"/>
        <w:jc w:val="both"/>
        <w:rPr>
          <w:rFonts w:ascii="Times New Roman" w:eastAsia="Calibri" w:hAnsi="Times New Roman" w:cs="Times New Roman"/>
        </w:rPr>
      </w:pPr>
    </w:p>
    <w:p w14:paraId="59F7D8AD" w14:textId="77777777" w:rsidR="0089540C" w:rsidRPr="0089540C" w:rsidRDefault="0089540C" w:rsidP="002E1E04">
      <w:pPr>
        <w:tabs>
          <w:tab w:val="left" w:pos="2475"/>
        </w:tabs>
        <w:rPr>
          <w:rFonts w:ascii="Times New Roman" w:hAnsi="Times New Roman" w:cs="Times New Roman"/>
          <w:color w:val="auto"/>
        </w:rPr>
      </w:pPr>
    </w:p>
    <w:sectPr w:rsidR="0089540C" w:rsidRPr="0089540C" w:rsidSect="00C92F77">
      <w:headerReference w:type="default" r:id="rId12"/>
      <w:pgSz w:w="11905" w:h="16837"/>
      <w:pgMar w:top="720" w:right="720" w:bottom="720" w:left="1560" w:header="0" w:footer="6" w:gutter="0"/>
      <w:cols w:space="1296"/>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8E164" w14:textId="77777777" w:rsidR="00891992" w:rsidRDefault="00891992" w:rsidP="00E2144C">
      <w:r>
        <w:separator/>
      </w:r>
    </w:p>
  </w:endnote>
  <w:endnote w:type="continuationSeparator" w:id="0">
    <w:p w14:paraId="14206D33" w14:textId="77777777" w:rsidR="00891992" w:rsidRDefault="00891992" w:rsidP="00E2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BCE6" w14:textId="77777777" w:rsidR="00891992" w:rsidRDefault="00891992" w:rsidP="00E2144C">
      <w:r>
        <w:separator/>
      </w:r>
    </w:p>
  </w:footnote>
  <w:footnote w:type="continuationSeparator" w:id="0">
    <w:p w14:paraId="18639DE6" w14:textId="77777777" w:rsidR="00891992" w:rsidRDefault="00891992" w:rsidP="00E2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9495" w14:textId="77777777" w:rsidR="00E2144C" w:rsidRDefault="00E2144C" w:rsidP="00E2144C">
    <w:pPr>
      <w:pStyle w:val="Header"/>
      <w:jc w:val="right"/>
      <w:rPr>
        <w:rFonts w:ascii="Times New Roman" w:hAnsi="Times New Roman" w:cs="Times New Roman"/>
      </w:rPr>
    </w:pPr>
  </w:p>
  <w:p w14:paraId="535ABFB6" w14:textId="77777777" w:rsidR="00E2144C" w:rsidRDefault="00E2144C" w:rsidP="00E2144C">
    <w:pPr>
      <w:pStyle w:val="Header"/>
      <w:jc w:val="right"/>
      <w:rPr>
        <w:rFonts w:ascii="Times New Roman" w:hAnsi="Times New Roman" w:cs="Times New Roman"/>
      </w:rPr>
    </w:pPr>
  </w:p>
  <w:p w14:paraId="5384DB1A" w14:textId="682AF736" w:rsidR="00E2144C" w:rsidRPr="00E2144C" w:rsidRDefault="00E2144C" w:rsidP="00E2144C">
    <w:pPr>
      <w:pStyle w:val="Header"/>
      <w:jc w:val="right"/>
      <w:rPr>
        <w:rFonts w:ascii="Times New Roman" w:hAnsi="Times New Roman" w:cs="Times New Roman"/>
      </w:rPr>
    </w:pPr>
    <w:r w:rsidRPr="00E2144C">
      <w:rPr>
        <w:rFonts w:ascii="Times New Roman" w:hAnsi="Times New Roman" w:cs="Times New Roman"/>
      </w:rPr>
      <w:t>Priedas Nr.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91CF3"/>
    <w:multiLevelType w:val="multilevel"/>
    <w:tmpl w:val="97540FBA"/>
    <w:lvl w:ilvl="0">
      <w:start w:val="3"/>
      <w:numFmt w:val="decimal"/>
      <w:lvlText w:val="%1."/>
      <w:lvlJc w:val="left"/>
      <w:pPr>
        <w:ind w:left="660" w:hanging="660"/>
      </w:pPr>
      <w:rPr>
        <w:rFonts w:hint="default"/>
      </w:rPr>
    </w:lvl>
    <w:lvl w:ilvl="1">
      <w:start w:val="17"/>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2" w15:restartNumberingAfterBreak="0">
    <w:nsid w:val="51F7260B"/>
    <w:multiLevelType w:val="multilevel"/>
    <w:tmpl w:val="65FCE47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D240A7"/>
    <w:multiLevelType w:val="multilevel"/>
    <w:tmpl w:val="22EE5E18"/>
    <w:lvl w:ilvl="0">
      <w:start w:val="3"/>
      <w:numFmt w:val="decimal"/>
      <w:lvlText w:val="%1."/>
      <w:lvlJc w:val="left"/>
      <w:pPr>
        <w:ind w:left="540" w:hanging="540"/>
      </w:pPr>
      <w:rPr>
        <w:rFonts w:hint="default"/>
      </w:rPr>
    </w:lvl>
    <w:lvl w:ilvl="1">
      <w:start w:val="7"/>
      <w:numFmt w:val="decimal"/>
      <w:lvlText w:val="%1.%2."/>
      <w:lvlJc w:val="left"/>
      <w:pPr>
        <w:ind w:left="1036" w:hanging="540"/>
      </w:pPr>
      <w:rPr>
        <w:rFonts w:hint="default"/>
      </w:rPr>
    </w:lvl>
    <w:lvl w:ilvl="2">
      <w:start w:val="1"/>
      <w:numFmt w:val="decimal"/>
      <w:lvlText w:val="%1.%2.%3."/>
      <w:lvlJc w:val="left"/>
      <w:pPr>
        <w:ind w:left="60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16cid:durableId="886067284">
    <w:abstractNumId w:val="2"/>
  </w:num>
  <w:num w:numId="2" w16cid:durableId="1313876429">
    <w:abstractNumId w:val="1"/>
  </w:num>
  <w:num w:numId="3" w16cid:durableId="1458837055">
    <w:abstractNumId w:val="0"/>
  </w:num>
  <w:num w:numId="4" w16cid:durableId="6931134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C5F"/>
    <w:rsid w:val="00000568"/>
    <w:rsid w:val="00000B7E"/>
    <w:rsid w:val="00005EDF"/>
    <w:rsid w:val="00007E3E"/>
    <w:rsid w:val="0001345F"/>
    <w:rsid w:val="000179EF"/>
    <w:rsid w:val="000259ED"/>
    <w:rsid w:val="00025D9F"/>
    <w:rsid w:val="00030E10"/>
    <w:rsid w:val="000322EC"/>
    <w:rsid w:val="00034738"/>
    <w:rsid w:val="00035783"/>
    <w:rsid w:val="00035BF3"/>
    <w:rsid w:val="0004027B"/>
    <w:rsid w:val="000406D9"/>
    <w:rsid w:val="00045B27"/>
    <w:rsid w:val="000500FA"/>
    <w:rsid w:val="00050E41"/>
    <w:rsid w:val="000512F5"/>
    <w:rsid w:val="0006141C"/>
    <w:rsid w:val="00061F9D"/>
    <w:rsid w:val="00076A92"/>
    <w:rsid w:val="000827C3"/>
    <w:rsid w:val="0008372E"/>
    <w:rsid w:val="00083F56"/>
    <w:rsid w:val="00087185"/>
    <w:rsid w:val="000A5D54"/>
    <w:rsid w:val="000B4991"/>
    <w:rsid w:val="000B6215"/>
    <w:rsid w:val="000C1BAA"/>
    <w:rsid w:val="000C326F"/>
    <w:rsid w:val="000D16C0"/>
    <w:rsid w:val="000D57AB"/>
    <w:rsid w:val="000D767F"/>
    <w:rsid w:val="000E0098"/>
    <w:rsid w:val="000E76DC"/>
    <w:rsid w:val="000E7E2A"/>
    <w:rsid w:val="000F27DE"/>
    <w:rsid w:val="000F29A9"/>
    <w:rsid w:val="000F3C4F"/>
    <w:rsid w:val="0010224D"/>
    <w:rsid w:val="00102518"/>
    <w:rsid w:val="00102C91"/>
    <w:rsid w:val="00106633"/>
    <w:rsid w:val="00107654"/>
    <w:rsid w:val="001079E8"/>
    <w:rsid w:val="00111AB5"/>
    <w:rsid w:val="00113CC9"/>
    <w:rsid w:val="0011791F"/>
    <w:rsid w:val="0012055C"/>
    <w:rsid w:val="00120AF0"/>
    <w:rsid w:val="0012184A"/>
    <w:rsid w:val="00124FEA"/>
    <w:rsid w:val="00125676"/>
    <w:rsid w:val="0012575C"/>
    <w:rsid w:val="00127D07"/>
    <w:rsid w:val="00130FED"/>
    <w:rsid w:val="001324CB"/>
    <w:rsid w:val="00132CA1"/>
    <w:rsid w:val="0013397F"/>
    <w:rsid w:val="00133CD8"/>
    <w:rsid w:val="00134140"/>
    <w:rsid w:val="00144B53"/>
    <w:rsid w:val="0014540C"/>
    <w:rsid w:val="00153AC2"/>
    <w:rsid w:val="00160B93"/>
    <w:rsid w:val="0016253C"/>
    <w:rsid w:val="00162D3F"/>
    <w:rsid w:val="00171C5F"/>
    <w:rsid w:val="00182050"/>
    <w:rsid w:val="00182369"/>
    <w:rsid w:val="00191964"/>
    <w:rsid w:val="00191E8C"/>
    <w:rsid w:val="00197A03"/>
    <w:rsid w:val="001A0795"/>
    <w:rsid w:val="001A13E4"/>
    <w:rsid w:val="001A2659"/>
    <w:rsid w:val="001A4207"/>
    <w:rsid w:val="001B630D"/>
    <w:rsid w:val="001B68E5"/>
    <w:rsid w:val="001C22F1"/>
    <w:rsid w:val="001C2BBF"/>
    <w:rsid w:val="001C2BEA"/>
    <w:rsid w:val="001C2D49"/>
    <w:rsid w:val="001C57BA"/>
    <w:rsid w:val="001D7F9A"/>
    <w:rsid w:val="001E2944"/>
    <w:rsid w:val="001E3443"/>
    <w:rsid w:val="001E383C"/>
    <w:rsid w:val="0020057F"/>
    <w:rsid w:val="0020171C"/>
    <w:rsid w:val="00201E35"/>
    <w:rsid w:val="0020441E"/>
    <w:rsid w:val="0020795B"/>
    <w:rsid w:val="00211751"/>
    <w:rsid w:val="00215F68"/>
    <w:rsid w:val="00216A53"/>
    <w:rsid w:val="00223407"/>
    <w:rsid w:val="00235224"/>
    <w:rsid w:val="002430C6"/>
    <w:rsid w:val="002450E5"/>
    <w:rsid w:val="002476CC"/>
    <w:rsid w:val="00261CA9"/>
    <w:rsid w:val="00262828"/>
    <w:rsid w:val="00263653"/>
    <w:rsid w:val="002648AF"/>
    <w:rsid w:val="002749A3"/>
    <w:rsid w:val="00276762"/>
    <w:rsid w:val="002913EC"/>
    <w:rsid w:val="00294084"/>
    <w:rsid w:val="002940E8"/>
    <w:rsid w:val="002A298F"/>
    <w:rsid w:val="002A44D0"/>
    <w:rsid w:val="002B5106"/>
    <w:rsid w:val="002B5C20"/>
    <w:rsid w:val="002B615D"/>
    <w:rsid w:val="002C2F2B"/>
    <w:rsid w:val="002C5D48"/>
    <w:rsid w:val="002C6E2B"/>
    <w:rsid w:val="002D07AE"/>
    <w:rsid w:val="002D5A6E"/>
    <w:rsid w:val="002D7AD5"/>
    <w:rsid w:val="002E1E04"/>
    <w:rsid w:val="002E428B"/>
    <w:rsid w:val="002E5B22"/>
    <w:rsid w:val="002F2096"/>
    <w:rsid w:val="00317C57"/>
    <w:rsid w:val="00324AF0"/>
    <w:rsid w:val="00325355"/>
    <w:rsid w:val="00337A77"/>
    <w:rsid w:val="003639A8"/>
    <w:rsid w:val="00364582"/>
    <w:rsid w:val="00366C94"/>
    <w:rsid w:val="0037001A"/>
    <w:rsid w:val="003709CA"/>
    <w:rsid w:val="00382173"/>
    <w:rsid w:val="00383320"/>
    <w:rsid w:val="0038405F"/>
    <w:rsid w:val="00384847"/>
    <w:rsid w:val="00391D16"/>
    <w:rsid w:val="00394F00"/>
    <w:rsid w:val="003A2DD1"/>
    <w:rsid w:val="003B78EF"/>
    <w:rsid w:val="003C03FF"/>
    <w:rsid w:val="003C12D6"/>
    <w:rsid w:val="003C2EF4"/>
    <w:rsid w:val="003C6E69"/>
    <w:rsid w:val="003C7DDB"/>
    <w:rsid w:val="003D6546"/>
    <w:rsid w:val="003E305B"/>
    <w:rsid w:val="003F4AB4"/>
    <w:rsid w:val="003F7FF1"/>
    <w:rsid w:val="00401F83"/>
    <w:rsid w:val="00403855"/>
    <w:rsid w:val="00405E09"/>
    <w:rsid w:val="004135C3"/>
    <w:rsid w:val="00415E6C"/>
    <w:rsid w:val="0042258A"/>
    <w:rsid w:val="00426345"/>
    <w:rsid w:val="00430D22"/>
    <w:rsid w:val="00441CED"/>
    <w:rsid w:val="00442AEC"/>
    <w:rsid w:val="004438A6"/>
    <w:rsid w:val="00443B38"/>
    <w:rsid w:val="00446310"/>
    <w:rsid w:val="00446BE9"/>
    <w:rsid w:val="0044736C"/>
    <w:rsid w:val="00447F36"/>
    <w:rsid w:val="004543BC"/>
    <w:rsid w:val="00460505"/>
    <w:rsid w:val="00461BD7"/>
    <w:rsid w:val="004621F7"/>
    <w:rsid w:val="00464CE0"/>
    <w:rsid w:val="004659C6"/>
    <w:rsid w:val="0047527A"/>
    <w:rsid w:val="00480E76"/>
    <w:rsid w:val="00490F4E"/>
    <w:rsid w:val="00493F61"/>
    <w:rsid w:val="00494BA4"/>
    <w:rsid w:val="004A582C"/>
    <w:rsid w:val="004A6DD8"/>
    <w:rsid w:val="004B7246"/>
    <w:rsid w:val="004C02E8"/>
    <w:rsid w:val="004C33FF"/>
    <w:rsid w:val="004C4CAD"/>
    <w:rsid w:val="004C75E7"/>
    <w:rsid w:val="004D4293"/>
    <w:rsid w:val="004E2EA9"/>
    <w:rsid w:val="004E3C9A"/>
    <w:rsid w:val="004E4E15"/>
    <w:rsid w:val="004E6839"/>
    <w:rsid w:val="004E779C"/>
    <w:rsid w:val="004F4D3F"/>
    <w:rsid w:val="004F727F"/>
    <w:rsid w:val="005075C0"/>
    <w:rsid w:val="0050780A"/>
    <w:rsid w:val="00507DAA"/>
    <w:rsid w:val="00517776"/>
    <w:rsid w:val="00531B25"/>
    <w:rsid w:val="005369DC"/>
    <w:rsid w:val="00542836"/>
    <w:rsid w:val="00543CB2"/>
    <w:rsid w:val="005504FA"/>
    <w:rsid w:val="005512FB"/>
    <w:rsid w:val="00555BDE"/>
    <w:rsid w:val="00563A22"/>
    <w:rsid w:val="005713D4"/>
    <w:rsid w:val="0057160D"/>
    <w:rsid w:val="00572B63"/>
    <w:rsid w:val="005743A0"/>
    <w:rsid w:val="00582D5B"/>
    <w:rsid w:val="005905EA"/>
    <w:rsid w:val="005920DD"/>
    <w:rsid w:val="00593E59"/>
    <w:rsid w:val="005A47A0"/>
    <w:rsid w:val="005A5A2A"/>
    <w:rsid w:val="005B0238"/>
    <w:rsid w:val="005B50DF"/>
    <w:rsid w:val="005B75CB"/>
    <w:rsid w:val="005B7741"/>
    <w:rsid w:val="005D066D"/>
    <w:rsid w:val="005D3DB0"/>
    <w:rsid w:val="005D733B"/>
    <w:rsid w:val="005E01CE"/>
    <w:rsid w:val="005E1FCA"/>
    <w:rsid w:val="005F26E1"/>
    <w:rsid w:val="005F72ED"/>
    <w:rsid w:val="00602603"/>
    <w:rsid w:val="00603381"/>
    <w:rsid w:val="00604412"/>
    <w:rsid w:val="006048C7"/>
    <w:rsid w:val="00605027"/>
    <w:rsid w:val="006130EE"/>
    <w:rsid w:val="006156C6"/>
    <w:rsid w:val="00615D4B"/>
    <w:rsid w:val="006161C2"/>
    <w:rsid w:val="00617744"/>
    <w:rsid w:val="00617B99"/>
    <w:rsid w:val="00620190"/>
    <w:rsid w:val="006201D8"/>
    <w:rsid w:val="00624647"/>
    <w:rsid w:val="00625D8A"/>
    <w:rsid w:val="0062672A"/>
    <w:rsid w:val="006312A8"/>
    <w:rsid w:val="00631F4C"/>
    <w:rsid w:val="006379EB"/>
    <w:rsid w:val="00643902"/>
    <w:rsid w:val="006455EE"/>
    <w:rsid w:val="0064676D"/>
    <w:rsid w:val="00663E60"/>
    <w:rsid w:val="006647E4"/>
    <w:rsid w:val="0066507B"/>
    <w:rsid w:val="00665E39"/>
    <w:rsid w:val="00671CD4"/>
    <w:rsid w:val="00680DF3"/>
    <w:rsid w:val="006838E5"/>
    <w:rsid w:val="0069128D"/>
    <w:rsid w:val="0069412A"/>
    <w:rsid w:val="0069734D"/>
    <w:rsid w:val="006A2F57"/>
    <w:rsid w:val="006A7742"/>
    <w:rsid w:val="006B5025"/>
    <w:rsid w:val="006B7DCF"/>
    <w:rsid w:val="006C270B"/>
    <w:rsid w:val="006D6F6C"/>
    <w:rsid w:val="006E23C1"/>
    <w:rsid w:val="006E3FEB"/>
    <w:rsid w:val="006E5729"/>
    <w:rsid w:val="006E6B8B"/>
    <w:rsid w:val="006E7E6A"/>
    <w:rsid w:val="006F0123"/>
    <w:rsid w:val="006F138A"/>
    <w:rsid w:val="006F14F3"/>
    <w:rsid w:val="006F1CB0"/>
    <w:rsid w:val="006F7C32"/>
    <w:rsid w:val="00701A49"/>
    <w:rsid w:val="00706079"/>
    <w:rsid w:val="0070796F"/>
    <w:rsid w:val="00714842"/>
    <w:rsid w:val="00715ADB"/>
    <w:rsid w:val="0072613F"/>
    <w:rsid w:val="0072666E"/>
    <w:rsid w:val="0072719D"/>
    <w:rsid w:val="00732F6F"/>
    <w:rsid w:val="00734B9A"/>
    <w:rsid w:val="00740A41"/>
    <w:rsid w:val="007478D7"/>
    <w:rsid w:val="0075145D"/>
    <w:rsid w:val="00752B9B"/>
    <w:rsid w:val="00753371"/>
    <w:rsid w:val="00753797"/>
    <w:rsid w:val="00754615"/>
    <w:rsid w:val="00754D11"/>
    <w:rsid w:val="0076006B"/>
    <w:rsid w:val="00761013"/>
    <w:rsid w:val="0076196B"/>
    <w:rsid w:val="00767BCE"/>
    <w:rsid w:val="007714FB"/>
    <w:rsid w:val="007742D9"/>
    <w:rsid w:val="007800E3"/>
    <w:rsid w:val="007912D9"/>
    <w:rsid w:val="00796B05"/>
    <w:rsid w:val="007C00F4"/>
    <w:rsid w:val="007C4691"/>
    <w:rsid w:val="007C50EE"/>
    <w:rsid w:val="007C747F"/>
    <w:rsid w:val="007E0258"/>
    <w:rsid w:val="007E24F4"/>
    <w:rsid w:val="007E7036"/>
    <w:rsid w:val="007F1003"/>
    <w:rsid w:val="007F5B57"/>
    <w:rsid w:val="00805901"/>
    <w:rsid w:val="0080654D"/>
    <w:rsid w:val="008145D3"/>
    <w:rsid w:val="00821818"/>
    <w:rsid w:val="00823DA5"/>
    <w:rsid w:val="00835674"/>
    <w:rsid w:val="00836E24"/>
    <w:rsid w:val="00840B32"/>
    <w:rsid w:val="008410D1"/>
    <w:rsid w:val="00846B1D"/>
    <w:rsid w:val="008508A8"/>
    <w:rsid w:val="008511D6"/>
    <w:rsid w:val="008528AF"/>
    <w:rsid w:val="008542DA"/>
    <w:rsid w:val="00854CF8"/>
    <w:rsid w:val="00860550"/>
    <w:rsid w:val="008605AE"/>
    <w:rsid w:val="008619DB"/>
    <w:rsid w:val="00863915"/>
    <w:rsid w:val="00867426"/>
    <w:rsid w:val="00867855"/>
    <w:rsid w:val="00870547"/>
    <w:rsid w:val="00874323"/>
    <w:rsid w:val="00876AAA"/>
    <w:rsid w:val="00876B91"/>
    <w:rsid w:val="008836C5"/>
    <w:rsid w:val="008842EE"/>
    <w:rsid w:val="00891992"/>
    <w:rsid w:val="00891EA6"/>
    <w:rsid w:val="008947ED"/>
    <w:rsid w:val="0089540C"/>
    <w:rsid w:val="008A08AD"/>
    <w:rsid w:val="008A5F04"/>
    <w:rsid w:val="008B0ACC"/>
    <w:rsid w:val="008B22C3"/>
    <w:rsid w:val="008B2DE9"/>
    <w:rsid w:val="008B6C8D"/>
    <w:rsid w:val="008C0577"/>
    <w:rsid w:val="008C3844"/>
    <w:rsid w:val="008E1AAF"/>
    <w:rsid w:val="008E409A"/>
    <w:rsid w:val="008F6502"/>
    <w:rsid w:val="008F7AD1"/>
    <w:rsid w:val="00900A77"/>
    <w:rsid w:val="0090253F"/>
    <w:rsid w:val="00903BE1"/>
    <w:rsid w:val="00904185"/>
    <w:rsid w:val="009049B0"/>
    <w:rsid w:val="00904A0D"/>
    <w:rsid w:val="00911546"/>
    <w:rsid w:val="00912D97"/>
    <w:rsid w:val="00925814"/>
    <w:rsid w:val="00933A43"/>
    <w:rsid w:val="00940C50"/>
    <w:rsid w:val="00953C66"/>
    <w:rsid w:val="0096087F"/>
    <w:rsid w:val="009709D8"/>
    <w:rsid w:val="00970FB7"/>
    <w:rsid w:val="00973863"/>
    <w:rsid w:val="00973F9F"/>
    <w:rsid w:val="009820F2"/>
    <w:rsid w:val="00986C58"/>
    <w:rsid w:val="00994E35"/>
    <w:rsid w:val="00997693"/>
    <w:rsid w:val="00997FBA"/>
    <w:rsid w:val="009A307E"/>
    <w:rsid w:val="009A751F"/>
    <w:rsid w:val="009B3014"/>
    <w:rsid w:val="009B6D29"/>
    <w:rsid w:val="009B6D3E"/>
    <w:rsid w:val="009C03E2"/>
    <w:rsid w:val="009C2771"/>
    <w:rsid w:val="009C6BC3"/>
    <w:rsid w:val="009D27F0"/>
    <w:rsid w:val="009D517C"/>
    <w:rsid w:val="009E3439"/>
    <w:rsid w:val="009E551B"/>
    <w:rsid w:val="009E7B1B"/>
    <w:rsid w:val="009F2942"/>
    <w:rsid w:val="009F2F2D"/>
    <w:rsid w:val="009F444C"/>
    <w:rsid w:val="009F4B57"/>
    <w:rsid w:val="00A003E3"/>
    <w:rsid w:val="00A033F2"/>
    <w:rsid w:val="00A03CC9"/>
    <w:rsid w:val="00A03D47"/>
    <w:rsid w:val="00A1194C"/>
    <w:rsid w:val="00A2244C"/>
    <w:rsid w:val="00A263F4"/>
    <w:rsid w:val="00A345E0"/>
    <w:rsid w:val="00A35E2F"/>
    <w:rsid w:val="00A36366"/>
    <w:rsid w:val="00A37E41"/>
    <w:rsid w:val="00A42363"/>
    <w:rsid w:val="00A47C4A"/>
    <w:rsid w:val="00A63FC4"/>
    <w:rsid w:val="00A64B2E"/>
    <w:rsid w:val="00A71E6F"/>
    <w:rsid w:val="00A7663F"/>
    <w:rsid w:val="00A76959"/>
    <w:rsid w:val="00A77228"/>
    <w:rsid w:val="00A77EC1"/>
    <w:rsid w:val="00A875FD"/>
    <w:rsid w:val="00A90F30"/>
    <w:rsid w:val="00A91EF4"/>
    <w:rsid w:val="00A92C5C"/>
    <w:rsid w:val="00A95529"/>
    <w:rsid w:val="00AA1044"/>
    <w:rsid w:val="00AA781A"/>
    <w:rsid w:val="00AB246F"/>
    <w:rsid w:val="00AC0933"/>
    <w:rsid w:val="00AC22C9"/>
    <w:rsid w:val="00AC31E9"/>
    <w:rsid w:val="00AC3CC8"/>
    <w:rsid w:val="00AC4FB8"/>
    <w:rsid w:val="00AC5C4A"/>
    <w:rsid w:val="00AD08FB"/>
    <w:rsid w:val="00AD216A"/>
    <w:rsid w:val="00AE0E8A"/>
    <w:rsid w:val="00AE6EFC"/>
    <w:rsid w:val="00AF399E"/>
    <w:rsid w:val="00AF730B"/>
    <w:rsid w:val="00B005EC"/>
    <w:rsid w:val="00B01E2F"/>
    <w:rsid w:val="00B03DCB"/>
    <w:rsid w:val="00B1310D"/>
    <w:rsid w:val="00B20D4F"/>
    <w:rsid w:val="00B20D72"/>
    <w:rsid w:val="00B25C08"/>
    <w:rsid w:val="00B26081"/>
    <w:rsid w:val="00B34B45"/>
    <w:rsid w:val="00B37697"/>
    <w:rsid w:val="00B42728"/>
    <w:rsid w:val="00B46608"/>
    <w:rsid w:val="00B47DC3"/>
    <w:rsid w:val="00B51684"/>
    <w:rsid w:val="00B521BB"/>
    <w:rsid w:val="00B55BB9"/>
    <w:rsid w:val="00B61AF1"/>
    <w:rsid w:val="00B6244F"/>
    <w:rsid w:val="00B62E33"/>
    <w:rsid w:val="00B63C8C"/>
    <w:rsid w:val="00B6578D"/>
    <w:rsid w:val="00B66996"/>
    <w:rsid w:val="00B67F1D"/>
    <w:rsid w:val="00B71DF5"/>
    <w:rsid w:val="00B72C27"/>
    <w:rsid w:val="00B744BF"/>
    <w:rsid w:val="00B81124"/>
    <w:rsid w:val="00B8138A"/>
    <w:rsid w:val="00B81F24"/>
    <w:rsid w:val="00B83DD7"/>
    <w:rsid w:val="00B85658"/>
    <w:rsid w:val="00B95A0C"/>
    <w:rsid w:val="00BA0DA5"/>
    <w:rsid w:val="00BA3096"/>
    <w:rsid w:val="00BA352A"/>
    <w:rsid w:val="00BA4189"/>
    <w:rsid w:val="00BB146A"/>
    <w:rsid w:val="00BB415C"/>
    <w:rsid w:val="00BB427E"/>
    <w:rsid w:val="00BC0F80"/>
    <w:rsid w:val="00BC473A"/>
    <w:rsid w:val="00BC5D60"/>
    <w:rsid w:val="00BC604F"/>
    <w:rsid w:val="00BC7E55"/>
    <w:rsid w:val="00BD0936"/>
    <w:rsid w:val="00BE06D9"/>
    <w:rsid w:val="00BE163B"/>
    <w:rsid w:val="00BE2223"/>
    <w:rsid w:val="00BE4745"/>
    <w:rsid w:val="00BE615A"/>
    <w:rsid w:val="00BF190F"/>
    <w:rsid w:val="00BF1BCC"/>
    <w:rsid w:val="00BF33D2"/>
    <w:rsid w:val="00BF672E"/>
    <w:rsid w:val="00C06E7F"/>
    <w:rsid w:val="00C15BC0"/>
    <w:rsid w:val="00C20070"/>
    <w:rsid w:val="00C20701"/>
    <w:rsid w:val="00C207B1"/>
    <w:rsid w:val="00C21271"/>
    <w:rsid w:val="00C2324E"/>
    <w:rsid w:val="00C30417"/>
    <w:rsid w:val="00C31BFB"/>
    <w:rsid w:val="00C331C7"/>
    <w:rsid w:val="00C357EE"/>
    <w:rsid w:val="00C362EE"/>
    <w:rsid w:val="00C40CD9"/>
    <w:rsid w:val="00C41E36"/>
    <w:rsid w:val="00C4372E"/>
    <w:rsid w:val="00C45229"/>
    <w:rsid w:val="00C50972"/>
    <w:rsid w:val="00C52048"/>
    <w:rsid w:val="00C534ED"/>
    <w:rsid w:val="00C5359A"/>
    <w:rsid w:val="00C62F9C"/>
    <w:rsid w:val="00C63D8B"/>
    <w:rsid w:val="00C72762"/>
    <w:rsid w:val="00C72E82"/>
    <w:rsid w:val="00C74350"/>
    <w:rsid w:val="00C755C0"/>
    <w:rsid w:val="00C7601D"/>
    <w:rsid w:val="00C82740"/>
    <w:rsid w:val="00C83F40"/>
    <w:rsid w:val="00C90679"/>
    <w:rsid w:val="00C92F77"/>
    <w:rsid w:val="00C936D4"/>
    <w:rsid w:val="00C9505F"/>
    <w:rsid w:val="00CA2DCC"/>
    <w:rsid w:val="00CA3D3E"/>
    <w:rsid w:val="00CA586F"/>
    <w:rsid w:val="00CB22DD"/>
    <w:rsid w:val="00CB66CA"/>
    <w:rsid w:val="00CD0730"/>
    <w:rsid w:val="00CE2635"/>
    <w:rsid w:val="00CE7FF6"/>
    <w:rsid w:val="00CF5272"/>
    <w:rsid w:val="00CF5911"/>
    <w:rsid w:val="00D01DC4"/>
    <w:rsid w:val="00D0393D"/>
    <w:rsid w:val="00D04868"/>
    <w:rsid w:val="00D069B6"/>
    <w:rsid w:val="00D06EC2"/>
    <w:rsid w:val="00D0786C"/>
    <w:rsid w:val="00D14BAD"/>
    <w:rsid w:val="00D15BF2"/>
    <w:rsid w:val="00D25960"/>
    <w:rsid w:val="00D338F9"/>
    <w:rsid w:val="00D33B50"/>
    <w:rsid w:val="00D33E10"/>
    <w:rsid w:val="00D438D9"/>
    <w:rsid w:val="00D4576E"/>
    <w:rsid w:val="00D45AD9"/>
    <w:rsid w:val="00D54D45"/>
    <w:rsid w:val="00D609C6"/>
    <w:rsid w:val="00D659F9"/>
    <w:rsid w:val="00D710DB"/>
    <w:rsid w:val="00D7123F"/>
    <w:rsid w:val="00D7301E"/>
    <w:rsid w:val="00D7497F"/>
    <w:rsid w:val="00D8049E"/>
    <w:rsid w:val="00D8325D"/>
    <w:rsid w:val="00D92C40"/>
    <w:rsid w:val="00DA3401"/>
    <w:rsid w:val="00DB300A"/>
    <w:rsid w:val="00DB37E3"/>
    <w:rsid w:val="00DB3F83"/>
    <w:rsid w:val="00DC5E66"/>
    <w:rsid w:val="00DC63F7"/>
    <w:rsid w:val="00DC75BE"/>
    <w:rsid w:val="00DD4F75"/>
    <w:rsid w:val="00DE5884"/>
    <w:rsid w:val="00DE672D"/>
    <w:rsid w:val="00DF1BD1"/>
    <w:rsid w:val="00DF3847"/>
    <w:rsid w:val="00DF436B"/>
    <w:rsid w:val="00DF5F22"/>
    <w:rsid w:val="00E0448B"/>
    <w:rsid w:val="00E10B86"/>
    <w:rsid w:val="00E2144C"/>
    <w:rsid w:val="00E237D9"/>
    <w:rsid w:val="00E27EED"/>
    <w:rsid w:val="00E3703C"/>
    <w:rsid w:val="00E378BA"/>
    <w:rsid w:val="00E4369E"/>
    <w:rsid w:val="00E445DE"/>
    <w:rsid w:val="00E4706C"/>
    <w:rsid w:val="00E529B8"/>
    <w:rsid w:val="00E5725B"/>
    <w:rsid w:val="00E6655B"/>
    <w:rsid w:val="00E71B12"/>
    <w:rsid w:val="00E7745B"/>
    <w:rsid w:val="00E77E8C"/>
    <w:rsid w:val="00E81690"/>
    <w:rsid w:val="00E82633"/>
    <w:rsid w:val="00E83FF2"/>
    <w:rsid w:val="00E93663"/>
    <w:rsid w:val="00EA0A0A"/>
    <w:rsid w:val="00EA1C15"/>
    <w:rsid w:val="00EA1D9E"/>
    <w:rsid w:val="00EA3B28"/>
    <w:rsid w:val="00EB2BED"/>
    <w:rsid w:val="00EC1880"/>
    <w:rsid w:val="00EC3BFC"/>
    <w:rsid w:val="00EC6991"/>
    <w:rsid w:val="00ED7E11"/>
    <w:rsid w:val="00EE4566"/>
    <w:rsid w:val="00EE75F8"/>
    <w:rsid w:val="00EF556D"/>
    <w:rsid w:val="00EF5A29"/>
    <w:rsid w:val="00EF6C27"/>
    <w:rsid w:val="00F017DF"/>
    <w:rsid w:val="00F01FF8"/>
    <w:rsid w:val="00F03A39"/>
    <w:rsid w:val="00F068B3"/>
    <w:rsid w:val="00F06D73"/>
    <w:rsid w:val="00F13049"/>
    <w:rsid w:val="00F13D09"/>
    <w:rsid w:val="00F1589E"/>
    <w:rsid w:val="00F15B15"/>
    <w:rsid w:val="00F16AFB"/>
    <w:rsid w:val="00F25E00"/>
    <w:rsid w:val="00F30485"/>
    <w:rsid w:val="00F33AAD"/>
    <w:rsid w:val="00F37500"/>
    <w:rsid w:val="00F40EAC"/>
    <w:rsid w:val="00F41B9C"/>
    <w:rsid w:val="00F531C7"/>
    <w:rsid w:val="00F72CE6"/>
    <w:rsid w:val="00F77B4D"/>
    <w:rsid w:val="00F964BC"/>
    <w:rsid w:val="00FA15ED"/>
    <w:rsid w:val="00FB096A"/>
    <w:rsid w:val="00FB3C33"/>
    <w:rsid w:val="00FC22F6"/>
    <w:rsid w:val="00FD2B89"/>
    <w:rsid w:val="00FD43BF"/>
    <w:rsid w:val="00FF4B90"/>
    <w:rsid w:val="2817162F"/>
    <w:rsid w:val="450D14E0"/>
    <w:rsid w:val="747373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8A28E"/>
  <w15:docId w15:val="{A4A5170A-A736-444B-A00A-80296D7BD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C5F"/>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171C5F"/>
    <w:rPr>
      <w:rFonts w:ascii="Times New Roman" w:hAnsi="Times New Roman" w:cs="Times New Roman"/>
      <w:b/>
      <w:bCs/>
      <w:sz w:val="23"/>
      <w:szCs w:val="23"/>
      <w:shd w:val="clear" w:color="auto" w:fill="FFFFFF"/>
    </w:rPr>
  </w:style>
  <w:style w:type="character" w:customStyle="1" w:styleId="Bodytext">
    <w:name w:val="Body text_"/>
    <w:link w:val="Bodytext1"/>
    <w:rsid w:val="00171C5F"/>
    <w:rPr>
      <w:rFonts w:ascii="Times New Roman" w:hAnsi="Times New Roman" w:cs="Times New Roman"/>
      <w:sz w:val="23"/>
      <w:szCs w:val="23"/>
      <w:shd w:val="clear" w:color="auto" w:fill="FFFFFF"/>
    </w:rPr>
  </w:style>
  <w:style w:type="character" w:customStyle="1" w:styleId="Bodytext2">
    <w:name w:val="Body text (2)_"/>
    <w:link w:val="Bodytext20"/>
    <w:rsid w:val="00171C5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71C5F"/>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171C5F"/>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171C5F"/>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171C5F"/>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table" w:styleId="TableGrid">
    <w:name w:val="Table Grid"/>
    <w:basedOn w:val="TableNormal"/>
    <w:uiPriority w:val="39"/>
    <w:rsid w:val="006F7C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37E41"/>
    <w:rPr>
      <w:sz w:val="16"/>
      <w:szCs w:val="16"/>
    </w:rPr>
  </w:style>
  <w:style w:type="paragraph" w:styleId="CommentText">
    <w:name w:val="annotation text"/>
    <w:basedOn w:val="Normal"/>
    <w:link w:val="CommentTextChar"/>
    <w:uiPriority w:val="99"/>
    <w:unhideWhenUsed/>
    <w:rsid w:val="00A37E41"/>
    <w:rPr>
      <w:sz w:val="20"/>
      <w:szCs w:val="20"/>
    </w:rPr>
  </w:style>
  <w:style w:type="character" w:customStyle="1" w:styleId="CommentTextChar">
    <w:name w:val="Comment Text Char"/>
    <w:basedOn w:val="DefaultParagraphFont"/>
    <w:link w:val="CommentText"/>
    <w:uiPriority w:val="99"/>
    <w:rsid w:val="00A37E41"/>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A37E41"/>
    <w:rPr>
      <w:b/>
      <w:bCs/>
    </w:rPr>
  </w:style>
  <w:style w:type="character" w:customStyle="1" w:styleId="CommentSubjectChar">
    <w:name w:val="Comment Subject Char"/>
    <w:basedOn w:val="CommentTextChar"/>
    <w:link w:val="CommentSubject"/>
    <w:uiPriority w:val="99"/>
    <w:semiHidden/>
    <w:rsid w:val="00A37E41"/>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A37E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E41"/>
    <w:rPr>
      <w:rFonts w:ascii="Segoe UI" w:eastAsia="Arial Unicode MS" w:hAnsi="Segoe UI" w:cs="Segoe UI"/>
      <w:color w:val="000000"/>
      <w:sz w:val="18"/>
      <w:szCs w:val="18"/>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5F72ED"/>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F72ED"/>
    <w:rPr>
      <w:rFonts w:ascii="Arial" w:hAnsi="Arial"/>
    </w:rPr>
  </w:style>
  <w:style w:type="character" w:customStyle="1" w:styleId="Laukeliai">
    <w:name w:val="Laukeliai"/>
    <w:uiPriority w:val="1"/>
    <w:rsid w:val="004659C6"/>
    <w:rPr>
      <w:rFonts w:ascii="Arial" w:hAnsi="Arial"/>
      <w:sz w:val="20"/>
    </w:rPr>
  </w:style>
  <w:style w:type="paragraph" w:styleId="Header">
    <w:name w:val="header"/>
    <w:basedOn w:val="Normal"/>
    <w:link w:val="HeaderChar"/>
    <w:uiPriority w:val="99"/>
    <w:unhideWhenUsed/>
    <w:rsid w:val="00E2144C"/>
    <w:pPr>
      <w:tabs>
        <w:tab w:val="center" w:pos="4986"/>
        <w:tab w:val="right" w:pos="9972"/>
      </w:tabs>
    </w:pPr>
  </w:style>
  <w:style w:type="character" w:customStyle="1" w:styleId="HeaderChar">
    <w:name w:val="Header Char"/>
    <w:basedOn w:val="DefaultParagraphFont"/>
    <w:link w:val="Header"/>
    <w:uiPriority w:val="99"/>
    <w:rsid w:val="00E2144C"/>
    <w:rPr>
      <w:rFonts w:ascii="Arial Unicode MS" w:eastAsia="Arial Unicode MS" w:hAnsi="Arial Unicode MS" w:cs="Arial Unicode MS"/>
      <w:color w:val="000000"/>
      <w:sz w:val="24"/>
      <w:szCs w:val="24"/>
      <w:lang w:eastAsia="lt-LT"/>
    </w:rPr>
  </w:style>
  <w:style w:type="paragraph" w:styleId="Footer">
    <w:name w:val="footer"/>
    <w:basedOn w:val="Normal"/>
    <w:link w:val="FooterChar"/>
    <w:uiPriority w:val="99"/>
    <w:unhideWhenUsed/>
    <w:rsid w:val="00E2144C"/>
    <w:pPr>
      <w:tabs>
        <w:tab w:val="center" w:pos="4986"/>
        <w:tab w:val="right" w:pos="9972"/>
      </w:tabs>
    </w:pPr>
  </w:style>
  <w:style w:type="character" w:customStyle="1" w:styleId="FooterChar">
    <w:name w:val="Footer Char"/>
    <w:basedOn w:val="DefaultParagraphFont"/>
    <w:link w:val="Footer"/>
    <w:uiPriority w:val="99"/>
    <w:rsid w:val="00E2144C"/>
    <w:rPr>
      <w:rFonts w:ascii="Arial Unicode MS" w:eastAsia="Arial Unicode MS" w:hAnsi="Arial Unicode MS" w:cs="Arial Unicode MS"/>
      <w:color w:val="000000"/>
      <w:sz w:val="24"/>
      <w:szCs w:val="24"/>
      <w:lang w:eastAsia="lt-LT"/>
    </w:rPr>
  </w:style>
  <w:style w:type="paragraph" w:styleId="Revision">
    <w:name w:val="Revision"/>
    <w:hidden/>
    <w:uiPriority w:val="99"/>
    <w:semiHidden/>
    <w:rsid w:val="00B34B45"/>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142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3" ma:contentTypeDescription="Kurkite naują dokumentą." ma:contentTypeScope="" ma:versionID="cb34750b3835394c8178534c54fdd0ad">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59c85e0d0ca8b6eda401f34732c707e6"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E3AC-6AEF-42E3-9DE6-0FF5F7A12E8C}">
  <ds:schemaRefs>
    <ds:schemaRef ds:uri="http://schemas.microsoft.com/sharepoint/v3/contenttype/forms"/>
  </ds:schemaRefs>
</ds:datastoreItem>
</file>

<file path=customXml/itemProps2.xml><?xml version="1.0" encoding="utf-8"?>
<ds:datastoreItem xmlns:ds="http://schemas.openxmlformats.org/officeDocument/2006/customXml" ds:itemID="{F7B7111F-AAA8-44A2-A548-9E1D3BC49E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4C9CE3-A970-449A-97E0-2E9F02278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318D3-2F1C-46D9-A17C-E8B43C358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1587</Words>
  <Characters>9051</Characters>
  <Application>Microsoft Office Word</Application>
  <DocSecurity>0</DocSecurity>
  <Lines>75</Lines>
  <Paragraphs>21</Paragraphs>
  <ScaleCrop>false</ScaleCrop>
  <Company>AB Vilniaus silumos tinklai</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ŽILINSKĖ</dc:creator>
  <cp:lastModifiedBy>Kristina Juodikienė</cp:lastModifiedBy>
  <cp:revision>16</cp:revision>
  <dcterms:created xsi:type="dcterms:W3CDTF">2025-02-13T13:51:00Z</dcterms:created>
  <dcterms:modified xsi:type="dcterms:W3CDTF">2025-02-18T13:01:00Z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ies>
</file>